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735" w:type="dxa"/>
        <w:tblInd w:w="-743" w:type="dxa"/>
        <w:tblLook w:val="04A0" w:firstRow="1" w:lastRow="0" w:firstColumn="1" w:lastColumn="0" w:noHBand="0" w:noVBand="1"/>
      </w:tblPr>
      <w:tblGrid>
        <w:gridCol w:w="3105"/>
        <w:gridCol w:w="6960"/>
        <w:gridCol w:w="1559"/>
        <w:gridCol w:w="1418"/>
        <w:gridCol w:w="1417"/>
        <w:gridCol w:w="1276"/>
      </w:tblGrid>
      <w:tr w:rsidR="00E2403A" w:rsidTr="00E2403A">
        <w:tc>
          <w:tcPr>
            <w:tcW w:w="3105" w:type="dxa"/>
          </w:tcPr>
          <w:p w:rsidR="00E2403A" w:rsidRPr="007244D2" w:rsidRDefault="007244D2">
            <w:pPr>
              <w:rPr>
                <w:b/>
                <w:sz w:val="40"/>
                <w:szCs w:val="40"/>
                <w:u w:val="single"/>
              </w:rPr>
            </w:pPr>
            <w:r>
              <w:rPr>
                <w:b/>
                <w:sz w:val="40"/>
                <w:szCs w:val="40"/>
              </w:rPr>
              <w:t xml:space="preserve">             </w:t>
            </w:r>
            <w:r w:rsidR="00E2403A" w:rsidRPr="007244D2">
              <w:rPr>
                <w:b/>
                <w:sz w:val="40"/>
                <w:szCs w:val="40"/>
                <w:u w:val="single"/>
              </w:rPr>
              <w:t>Area</w:t>
            </w:r>
          </w:p>
        </w:tc>
        <w:tc>
          <w:tcPr>
            <w:tcW w:w="6960" w:type="dxa"/>
          </w:tcPr>
          <w:p w:rsidR="00E2403A" w:rsidRDefault="00E2403A">
            <w:pPr>
              <w:rPr>
                <w:b/>
                <w:sz w:val="36"/>
                <w:szCs w:val="36"/>
                <w:u w:val="single"/>
              </w:rPr>
            </w:pPr>
            <w:r w:rsidRPr="007244D2">
              <w:rPr>
                <w:b/>
                <w:sz w:val="36"/>
                <w:szCs w:val="36"/>
                <w:u w:val="single"/>
              </w:rPr>
              <w:t xml:space="preserve">Activity </w:t>
            </w:r>
          </w:p>
          <w:p w:rsidR="002419F6" w:rsidRPr="002419F6" w:rsidRDefault="002419F6">
            <w:pPr>
              <w:rPr>
                <w:b/>
                <w:sz w:val="36"/>
                <w:szCs w:val="36"/>
                <w:u w:val="single"/>
              </w:rPr>
            </w:pPr>
          </w:p>
        </w:tc>
        <w:tc>
          <w:tcPr>
            <w:tcW w:w="1559" w:type="dxa"/>
          </w:tcPr>
          <w:p w:rsidR="00E2403A" w:rsidRPr="004B2E41" w:rsidRDefault="004B2E41" w:rsidP="004B2E41">
            <w:pPr>
              <w:jc w:val="center"/>
              <w:rPr>
                <w:b/>
                <w:sz w:val="28"/>
                <w:szCs w:val="28"/>
              </w:rPr>
            </w:pPr>
            <w:r w:rsidRPr="004B2E41">
              <w:rPr>
                <w:b/>
                <w:sz w:val="28"/>
                <w:szCs w:val="28"/>
              </w:rPr>
              <w:t>Student</w:t>
            </w:r>
          </w:p>
        </w:tc>
        <w:tc>
          <w:tcPr>
            <w:tcW w:w="1418" w:type="dxa"/>
          </w:tcPr>
          <w:p w:rsidR="00E2403A" w:rsidRDefault="004B2E41" w:rsidP="004B2E41">
            <w:pPr>
              <w:jc w:val="center"/>
            </w:pPr>
            <w:r w:rsidRPr="004B2E41">
              <w:rPr>
                <w:b/>
                <w:sz w:val="28"/>
                <w:szCs w:val="28"/>
              </w:rPr>
              <w:t>Student</w:t>
            </w:r>
          </w:p>
        </w:tc>
        <w:tc>
          <w:tcPr>
            <w:tcW w:w="1417" w:type="dxa"/>
          </w:tcPr>
          <w:p w:rsidR="00E2403A" w:rsidRDefault="004B2E41">
            <w:r w:rsidRPr="004B2E41">
              <w:rPr>
                <w:b/>
                <w:sz w:val="28"/>
                <w:szCs w:val="28"/>
              </w:rPr>
              <w:t>Student</w:t>
            </w:r>
          </w:p>
        </w:tc>
        <w:tc>
          <w:tcPr>
            <w:tcW w:w="1276" w:type="dxa"/>
          </w:tcPr>
          <w:p w:rsidR="00E2403A" w:rsidRDefault="004B2E41" w:rsidP="004B2E41">
            <w:pPr>
              <w:jc w:val="center"/>
            </w:pPr>
            <w:r w:rsidRPr="004B2E41">
              <w:rPr>
                <w:b/>
                <w:sz w:val="28"/>
                <w:szCs w:val="28"/>
              </w:rPr>
              <w:t>Student</w:t>
            </w:r>
          </w:p>
        </w:tc>
      </w:tr>
      <w:tr w:rsidR="00E2403A" w:rsidTr="00E2403A">
        <w:tc>
          <w:tcPr>
            <w:tcW w:w="3105" w:type="dxa"/>
          </w:tcPr>
          <w:p w:rsidR="00E2403A" w:rsidRPr="00E2403A" w:rsidRDefault="00A57778">
            <w:pPr>
              <w:rPr>
                <w:b/>
                <w:sz w:val="32"/>
                <w:szCs w:val="32"/>
              </w:rPr>
            </w:pPr>
            <w:r>
              <w:rPr>
                <w:noProof/>
                <w:lang w:eastAsia="en-GB"/>
              </w:rPr>
              <mc:AlternateContent>
                <mc:Choice Requires="wps">
                  <w:drawing>
                    <wp:anchor distT="0" distB="0" distL="114300" distR="114300" simplePos="0" relativeHeight="251662336" behindDoc="0" locked="0" layoutInCell="1" allowOverlap="1" wp14:anchorId="3688E6AB" wp14:editId="3D060F27">
                      <wp:simplePos x="0" y="0"/>
                      <wp:positionH relativeFrom="column">
                        <wp:posOffset>408195</wp:posOffset>
                      </wp:positionH>
                      <wp:positionV relativeFrom="paragraph">
                        <wp:posOffset>226198</wp:posOffset>
                      </wp:positionV>
                      <wp:extent cx="898497" cy="715617"/>
                      <wp:effectExtent l="0" t="0" r="16510" b="27940"/>
                      <wp:wrapNone/>
                      <wp:docPr id="10" name="Rectangle 10"/>
                      <wp:cNvGraphicFramePr/>
                      <a:graphic xmlns:a="http://schemas.openxmlformats.org/drawingml/2006/main">
                        <a:graphicData uri="http://schemas.microsoft.com/office/word/2010/wordprocessingShape">
                          <wps:wsp>
                            <wps:cNvSpPr/>
                            <wps:spPr>
                              <a:xfrm>
                                <a:off x="0" y="0"/>
                                <a:ext cx="898497" cy="715617"/>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83701" w:rsidRDefault="003D1525" w:rsidP="00E83701">
                                  <w:pPr>
                                    <w:jc w:val="center"/>
                                  </w:pPr>
                                  <w:r>
                                    <w:rPr>
                                      <w:noProof/>
                                      <w:lang w:eastAsia="en-GB"/>
                                    </w:rPr>
                                    <w:drawing>
                                      <wp:inline distT="0" distB="0" distL="0" distR="0">
                                        <wp:extent cx="715617" cy="588397"/>
                                        <wp:effectExtent l="0" t="0" r="889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713390" cy="5865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2.15pt;margin-top:17.8pt;width:70.75pt;height:5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" fillcolor="black [3200]" strokecolor="black [1600]" strokeweight="2pt">
                      <v:textbox>
                        <w:txbxContent>
                          <w:p w:rsidR="00E83701" w:rsidRDefault="003D1525" w:rsidP="00E83701">
                            <w:pPr>
                              <w:jc w:val="center"/>
                            </w:pPr>
                            <w:bookmarkStart w:id="1" w:name="_GoBack"/>
                            <w:r>
                              <w:rPr>
                                <w:noProof/>
                                <w:lang w:eastAsia="en-GB"/>
                              </w:rPr>
                              <w:drawing>
                                <wp:inline distT="0" distB="0" distL="0" distR="0">
                                  <wp:extent cx="715617" cy="588397"/>
                                  <wp:effectExtent l="0" t="0" r="889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713390" cy="586566"/>
                                          </a:xfrm>
                                          <a:prstGeom prst="rect">
                                            <a:avLst/>
                                          </a:prstGeom>
                                        </pic:spPr>
                                      </pic:pic>
                                    </a:graphicData>
                                  </a:graphic>
                                </wp:inline>
                              </w:drawing>
                            </w:r>
                            <w:bookmarkEnd w:id="1"/>
                          </w:p>
                        </w:txbxContent>
                      </v:textbox>
                    </v:rect>
                  </w:pict>
                </mc:Fallback>
              </mc:AlternateContent>
            </w:r>
            <w:r w:rsidR="00D26D12">
              <w:rPr>
                <w:b/>
                <w:sz w:val="32"/>
                <w:szCs w:val="32"/>
              </w:rPr>
              <w:t xml:space="preserve">           </w:t>
            </w:r>
            <w:r w:rsidR="00E2403A">
              <w:rPr>
                <w:b/>
                <w:sz w:val="32"/>
                <w:szCs w:val="32"/>
              </w:rPr>
              <w:t>Warm up</w:t>
            </w:r>
          </w:p>
          <w:p w:rsidR="00E2403A" w:rsidRDefault="00E2403A"/>
          <w:p w:rsidR="00E2403A" w:rsidRDefault="00E2403A"/>
          <w:p w:rsidR="00E2403A" w:rsidRDefault="00E2403A"/>
        </w:tc>
        <w:tc>
          <w:tcPr>
            <w:tcW w:w="6960" w:type="dxa"/>
          </w:tcPr>
          <w:p w:rsidR="00C24F66" w:rsidRDefault="00C24F66">
            <w:r>
              <w:t>Shoes and socks off and stretching all body parts</w:t>
            </w:r>
          </w:p>
          <w:p w:rsidR="00C24F66" w:rsidRDefault="003D1525">
            <w:pPr>
              <w:rPr>
                <w:b/>
              </w:rPr>
            </w:pPr>
            <w:r>
              <w:rPr>
                <w:b/>
              </w:rPr>
              <w:t>DODGEBALL</w:t>
            </w:r>
          </w:p>
          <w:p w:rsidR="003D1525" w:rsidRDefault="003D1525">
            <w:r>
              <w:t>The Teacher</w:t>
            </w:r>
            <w:r w:rsidRPr="003D1525">
              <w:t xml:space="preserve"> to have a small soft ball</w:t>
            </w:r>
            <w:r>
              <w:t xml:space="preserve"> </w:t>
            </w:r>
          </w:p>
          <w:p w:rsidR="003D1525" w:rsidRPr="003D1525" w:rsidRDefault="003D1525">
            <w:r>
              <w:t>The Studen</w:t>
            </w:r>
            <w:r w:rsidR="007511F8">
              <w:t>ts to run around and the Teacher</w:t>
            </w:r>
            <w:r>
              <w:t xml:space="preserve"> tries to hit them with the soft ball. Each time a Student is hit –they need to sit out.</w:t>
            </w:r>
          </w:p>
          <w:p w:rsidR="00A12AA8" w:rsidRDefault="00A12AA8" w:rsidP="003D1525"/>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rPr>
                <w:trHeight w:val="530"/>
              </w:trPr>
              <w:tc>
                <w:tcPr>
                  <w:tcW w:w="442" w:type="dxa"/>
                  <w:shd w:val="clear" w:color="auto" w:fill="FF0000"/>
                </w:tcPr>
                <w:p w:rsidR="00D17164" w:rsidRDefault="00D17164"/>
              </w:tc>
              <w:tc>
                <w:tcPr>
                  <w:tcW w:w="443" w:type="dxa"/>
                  <w:shd w:val="clear" w:color="auto" w:fill="FFC000"/>
                </w:tcPr>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rPr>
                <w:trHeight w:val="309"/>
              </w:trPr>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50"/>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Pr="00E2403A" w:rsidRDefault="00D26D12">
            <w:pPr>
              <w:rPr>
                <w:b/>
                <w:sz w:val="32"/>
                <w:szCs w:val="32"/>
              </w:rPr>
            </w:pPr>
            <w:r>
              <w:rPr>
                <w:b/>
                <w:sz w:val="32"/>
                <w:szCs w:val="32"/>
              </w:rPr>
              <w:t xml:space="preserve">    </w:t>
            </w:r>
            <w:r w:rsidR="00E2403A" w:rsidRPr="00E2403A">
              <w:rPr>
                <w:b/>
                <w:sz w:val="32"/>
                <w:szCs w:val="32"/>
              </w:rPr>
              <w:t>Arms &amp; Shoulders</w:t>
            </w:r>
          </w:p>
          <w:p w:rsidR="00E2403A" w:rsidRDefault="00E83701">
            <w:pPr>
              <w:rPr>
                <w:b/>
                <w:sz w:val="36"/>
                <w:szCs w:val="36"/>
              </w:rPr>
            </w:pPr>
            <w:r>
              <w:rPr>
                <w:b/>
                <w:noProof/>
                <w:sz w:val="32"/>
                <w:szCs w:val="32"/>
                <w:lang w:eastAsia="en-GB"/>
              </w:rPr>
              <mc:AlternateContent>
                <mc:Choice Requires="wps">
                  <w:drawing>
                    <wp:anchor distT="0" distB="0" distL="114300" distR="114300" simplePos="0" relativeHeight="251661312" behindDoc="0" locked="0" layoutInCell="1" allowOverlap="1" wp14:anchorId="02E70EF4" wp14:editId="7535619B">
                      <wp:simplePos x="0" y="0"/>
                      <wp:positionH relativeFrom="column">
                        <wp:posOffset>399719</wp:posOffset>
                      </wp:positionH>
                      <wp:positionV relativeFrom="paragraph">
                        <wp:posOffset>1574</wp:posOffset>
                      </wp:positionV>
                      <wp:extent cx="906449" cy="667385"/>
                      <wp:effectExtent l="0" t="0" r="27305" b="18415"/>
                      <wp:wrapNone/>
                      <wp:docPr id="7" name="Rectangle 7"/>
                      <wp:cNvGraphicFramePr/>
                      <a:graphic xmlns:a="http://schemas.openxmlformats.org/drawingml/2006/main">
                        <a:graphicData uri="http://schemas.microsoft.com/office/word/2010/wordprocessingShape">
                          <wps:wsp>
                            <wps:cNvSpPr/>
                            <wps:spPr>
                              <a:xfrm>
                                <a:off x="0" y="0"/>
                                <a:ext cx="906449" cy="6673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3701" w:rsidRDefault="003D1525" w:rsidP="00E83701">
                                  <w:pPr>
                                    <w:jc w:val="center"/>
                                  </w:pPr>
                                  <w:r>
                                    <w:rPr>
                                      <w:noProof/>
                                      <w:lang w:eastAsia="en-GB"/>
                                    </w:rPr>
                                    <w:drawing>
                                      <wp:inline distT="0" distB="0" distL="0" distR="0">
                                        <wp:extent cx="697865" cy="511810"/>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865"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31.45pt;margin-top:.1pt;width:71.35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" fillcolor="black [3213]" strokecolor="black [3213]" strokeweight="2pt">
                      <v:textbox>
                        <w:txbxContent>
                          <w:p w:rsidR="00E83701" w:rsidRDefault="003D1525" w:rsidP="00E83701">
                            <w:pPr>
                              <w:jc w:val="center"/>
                            </w:pPr>
                            <w:r>
                              <w:rPr>
                                <w:noProof/>
                                <w:lang w:eastAsia="en-GB"/>
                              </w:rPr>
                              <w:drawing>
                                <wp:inline distT="0" distB="0" distL="0" distR="0">
                                  <wp:extent cx="697865" cy="511810"/>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511810"/>
                                          </a:xfrm>
                                          <a:prstGeom prst="rect">
                                            <a:avLst/>
                                          </a:prstGeom>
                                        </pic:spPr>
                                      </pic:pic>
                                    </a:graphicData>
                                  </a:graphic>
                                </wp:inline>
                              </w:drawing>
                            </w:r>
                          </w:p>
                        </w:txbxContent>
                      </v:textbox>
                    </v:rect>
                  </w:pict>
                </mc:Fallback>
              </mc:AlternateContent>
            </w:r>
          </w:p>
          <w:p w:rsidR="00E2403A" w:rsidRPr="00E2403A" w:rsidRDefault="00E2403A">
            <w:pPr>
              <w:rPr>
                <w:b/>
                <w:sz w:val="36"/>
                <w:szCs w:val="36"/>
              </w:rPr>
            </w:pPr>
          </w:p>
        </w:tc>
        <w:tc>
          <w:tcPr>
            <w:tcW w:w="6960" w:type="dxa"/>
          </w:tcPr>
          <w:p w:rsidR="00D17164" w:rsidRDefault="003D1525">
            <w:pPr>
              <w:rPr>
                <w:b/>
              </w:rPr>
            </w:pPr>
            <w:r>
              <w:rPr>
                <w:b/>
              </w:rPr>
              <w:t>WALL ARTIST</w:t>
            </w:r>
          </w:p>
          <w:p w:rsidR="004864FB" w:rsidRDefault="003D1525" w:rsidP="004864FB">
            <w:r>
              <w:t>For each Student pin a large sheet of paper on the wall as shoulder height.</w:t>
            </w:r>
          </w:p>
          <w:p w:rsidR="003D1525" w:rsidRDefault="003D1525" w:rsidP="004864FB">
            <w:r>
              <w:t>Mark on a simple rainbow shape.</w:t>
            </w:r>
          </w:p>
          <w:p w:rsidR="003D1525" w:rsidRDefault="003D1525" w:rsidP="004864FB">
            <w:r>
              <w:t>Place a pile of pens/crayons across the other side of the room.</w:t>
            </w:r>
          </w:p>
          <w:p w:rsidR="000B3C26" w:rsidRPr="003D1525" w:rsidRDefault="003D1525">
            <w:r>
              <w:t>Ask the children to run</w:t>
            </w:r>
            <w:r w:rsidR="007511F8">
              <w:t xml:space="preserve"> across the room and choose a </w:t>
            </w:r>
            <w:r>
              <w:t>colour, run back to the wall and mark the rainbow shape. Repeat x 20</w:t>
            </w:r>
          </w:p>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50"/>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E83701" w:rsidP="00D26D12">
            <w:pPr>
              <w:jc w:val="center"/>
              <w:rPr>
                <w:b/>
                <w:sz w:val="32"/>
                <w:szCs w:val="32"/>
              </w:rPr>
            </w:pPr>
            <w:r>
              <w:rPr>
                <w:b/>
                <w:noProof/>
                <w:sz w:val="32"/>
                <w:szCs w:val="32"/>
                <w:lang w:eastAsia="en-GB"/>
              </w:rPr>
              <mc:AlternateContent>
                <mc:Choice Requires="wps">
                  <w:drawing>
                    <wp:anchor distT="0" distB="0" distL="114300" distR="114300" simplePos="0" relativeHeight="251660288" behindDoc="0" locked="0" layoutInCell="1" allowOverlap="1" wp14:anchorId="2E05347D" wp14:editId="18BB64F2">
                      <wp:simplePos x="0" y="0"/>
                      <wp:positionH relativeFrom="column">
                        <wp:posOffset>400243</wp:posOffset>
                      </wp:positionH>
                      <wp:positionV relativeFrom="paragraph">
                        <wp:posOffset>230118</wp:posOffset>
                      </wp:positionV>
                      <wp:extent cx="906145" cy="731051"/>
                      <wp:effectExtent l="0" t="0" r="27305" b="12065"/>
                      <wp:wrapNone/>
                      <wp:docPr id="3" name="Rectangle 3"/>
                      <wp:cNvGraphicFramePr/>
                      <a:graphic xmlns:a="http://schemas.openxmlformats.org/drawingml/2006/main">
                        <a:graphicData uri="http://schemas.microsoft.com/office/word/2010/wordprocessingShape">
                          <wps:wsp>
                            <wps:cNvSpPr/>
                            <wps:spPr>
                              <a:xfrm>
                                <a:off x="0" y="0"/>
                                <a:ext cx="906145" cy="73105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3701" w:rsidRDefault="00E6010B" w:rsidP="00E83701">
                                  <w:pPr>
                                    <w:jc w:val="center"/>
                                  </w:pPr>
                                  <w:r>
                                    <w:rPr>
                                      <w:noProof/>
                                      <w:lang w:eastAsia="en-GB"/>
                                    </w:rPr>
                                    <w:drawing>
                                      <wp:inline distT="0" distB="0" distL="0" distR="0">
                                        <wp:extent cx="723569" cy="604299"/>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13" cy="60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31.5pt;margin-top:18.1pt;width:71.35pt;height:5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" fillcolor="black [3213]" strokecolor="black [3213]" strokeweight="2pt">
                      <v:textbox>
                        <w:txbxContent>
                          <w:p w:rsidR="00E83701" w:rsidRDefault="00E6010B" w:rsidP="00E83701">
                            <w:pPr>
                              <w:jc w:val="center"/>
                            </w:pPr>
                            <w:r>
                              <w:rPr>
                                <w:noProof/>
                                <w:lang w:eastAsia="en-GB"/>
                              </w:rPr>
                              <w:drawing>
                                <wp:inline distT="0" distB="0" distL="0" distR="0">
                                  <wp:extent cx="723569" cy="604299"/>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13" cy="603250"/>
                                          </a:xfrm>
                                          <a:prstGeom prst="rect">
                                            <a:avLst/>
                                          </a:prstGeom>
                                        </pic:spPr>
                                      </pic:pic>
                                    </a:graphicData>
                                  </a:graphic>
                                </wp:inline>
                              </w:drawing>
                            </w:r>
                          </w:p>
                        </w:txbxContent>
                      </v:textbox>
                    </v:rect>
                  </w:pict>
                </mc:Fallback>
              </mc:AlternateContent>
            </w:r>
            <w:r w:rsidR="00E2403A">
              <w:rPr>
                <w:b/>
                <w:sz w:val="32"/>
                <w:szCs w:val="32"/>
              </w:rPr>
              <w:t>Core / Trunk</w:t>
            </w:r>
          </w:p>
          <w:p w:rsidR="00E2403A" w:rsidRDefault="00E2403A">
            <w:pPr>
              <w:rPr>
                <w:b/>
                <w:sz w:val="32"/>
                <w:szCs w:val="32"/>
              </w:rPr>
            </w:pPr>
          </w:p>
          <w:p w:rsidR="00E2403A" w:rsidRDefault="00E2403A">
            <w:pPr>
              <w:rPr>
                <w:b/>
                <w:sz w:val="32"/>
                <w:szCs w:val="32"/>
              </w:rPr>
            </w:pPr>
          </w:p>
          <w:p w:rsidR="00E6010B" w:rsidRPr="00E2403A" w:rsidRDefault="00E6010B">
            <w:pPr>
              <w:rPr>
                <w:b/>
                <w:sz w:val="32"/>
                <w:szCs w:val="32"/>
              </w:rPr>
            </w:pPr>
          </w:p>
        </w:tc>
        <w:tc>
          <w:tcPr>
            <w:tcW w:w="6960" w:type="dxa"/>
          </w:tcPr>
          <w:p w:rsidR="00003E95" w:rsidRPr="00E6010B" w:rsidRDefault="00E6010B" w:rsidP="00003E95">
            <w:pPr>
              <w:rPr>
                <w:b/>
              </w:rPr>
            </w:pPr>
            <w:r w:rsidRPr="00E6010B">
              <w:rPr>
                <w:b/>
              </w:rPr>
              <w:t>BRIDGE</w:t>
            </w:r>
          </w:p>
          <w:p w:rsidR="00D17164" w:rsidRDefault="00E6010B" w:rsidP="00003E95">
            <w:r>
              <w:t>This is traditionally a yoga pose - try to extend the time a student can hold this position.</w:t>
            </w:r>
          </w:p>
          <w:p w:rsidR="007511F8" w:rsidRDefault="007511F8" w:rsidP="00003E95">
            <w:r>
              <w:t>See if you can roll a ball through the gap made when in the bridge position.</w:t>
            </w:r>
          </w:p>
          <w:p w:rsidR="004864FB" w:rsidRDefault="004864FB"/>
          <w:p w:rsidR="004864FB" w:rsidRDefault="004864FB"/>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r>
                    <w:t xml:space="preserve"> </w:t>
                  </w:r>
                </w:p>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50"/>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D26D12">
            <w:pPr>
              <w:rPr>
                <w:b/>
                <w:sz w:val="32"/>
                <w:szCs w:val="32"/>
              </w:rPr>
            </w:pPr>
            <w:r>
              <w:rPr>
                <w:b/>
                <w:noProof/>
                <w:sz w:val="32"/>
                <w:szCs w:val="32"/>
                <w:lang w:eastAsia="en-GB"/>
              </w:rPr>
              <mc:AlternateContent>
                <mc:Choice Requires="wps">
                  <w:drawing>
                    <wp:anchor distT="0" distB="0" distL="114300" distR="114300" simplePos="0" relativeHeight="251659264" behindDoc="0" locked="0" layoutInCell="1" allowOverlap="1" wp14:anchorId="681C60F8" wp14:editId="23C0E7C2">
                      <wp:simplePos x="0" y="0"/>
                      <wp:positionH relativeFrom="column">
                        <wp:posOffset>400243</wp:posOffset>
                      </wp:positionH>
                      <wp:positionV relativeFrom="paragraph">
                        <wp:posOffset>226502</wp:posOffset>
                      </wp:positionV>
                      <wp:extent cx="905842" cy="739472"/>
                      <wp:effectExtent l="0" t="0" r="27940" b="22860"/>
                      <wp:wrapNone/>
                      <wp:docPr id="1" name="Rectangle 1"/>
                      <wp:cNvGraphicFramePr/>
                      <a:graphic xmlns:a="http://schemas.openxmlformats.org/drawingml/2006/main">
                        <a:graphicData uri="http://schemas.microsoft.com/office/word/2010/wordprocessingShape">
                          <wps:wsp>
                            <wps:cNvSpPr/>
                            <wps:spPr>
                              <a:xfrm>
                                <a:off x="0" y="0"/>
                                <a:ext cx="905842" cy="7394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6D12" w:rsidRDefault="00003E95" w:rsidP="00D26D12">
                                  <w:pPr>
                                    <w:shd w:val="clear" w:color="auto" w:fill="000000" w:themeFill="text1"/>
                                    <w:jc w:val="center"/>
                                  </w:pPr>
                                  <w:r>
                                    <w:rPr>
                                      <w:noProof/>
                                      <w:lang w:eastAsia="en-GB"/>
                                    </w:rPr>
                                    <w:drawing>
                                      <wp:inline distT="0" distB="0" distL="0" distR="0">
                                        <wp:extent cx="723569" cy="620202"/>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726017" cy="622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9" style="position:absolute;margin-left:31.5pt;margin-top:17.85pt;width:71.35pt;height:5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" fillcolor="black [3213]" strokecolor="black [3213]" strokeweight="2pt">
                      <v:textbox>
                        <w:txbxContent>
                          <w:p w:rsidR="00D26D12" w:rsidRDefault="00003E95" w:rsidP="00D26D12">
                            <w:pPr>
                              <w:shd w:val="clear" w:color="auto" w:fill="000000" w:themeFill="text1"/>
                              <w:jc w:val="center"/>
                            </w:pPr>
                            <w:r>
                              <w:rPr>
                                <w:noProof/>
                                <w:lang w:eastAsia="en-GB"/>
                              </w:rPr>
                              <w:drawing>
                                <wp:inline distT="0" distB="0" distL="0" distR="0">
                                  <wp:extent cx="723569" cy="620202"/>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726017" cy="622300"/>
                                          </a:xfrm>
                                          <a:prstGeom prst="rect">
                                            <a:avLst/>
                                          </a:prstGeom>
                                        </pic:spPr>
                                      </pic:pic>
                                    </a:graphicData>
                                  </a:graphic>
                                </wp:inline>
                              </w:drawing>
                            </w:r>
                          </w:p>
                        </w:txbxContent>
                      </v:textbox>
                    </v:rect>
                  </w:pict>
                </mc:Fallback>
              </mc:AlternateContent>
            </w:r>
            <w:r>
              <w:rPr>
                <w:b/>
                <w:sz w:val="32"/>
                <w:szCs w:val="32"/>
              </w:rPr>
              <w:t xml:space="preserve">     </w:t>
            </w:r>
            <w:r w:rsidR="00E2403A">
              <w:rPr>
                <w:b/>
                <w:sz w:val="32"/>
                <w:szCs w:val="32"/>
              </w:rPr>
              <w:t xml:space="preserve">Motor Planning </w:t>
            </w:r>
          </w:p>
          <w:p w:rsidR="00E2403A" w:rsidRDefault="00E2403A">
            <w:pPr>
              <w:rPr>
                <w:b/>
                <w:sz w:val="32"/>
                <w:szCs w:val="32"/>
              </w:rPr>
            </w:pPr>
          </w:p>
          <w:p w:rsidR="00E2403A" w:rsidRPr="00E2403A" w:rsidRDefault="00E2403A">
            <w:pPr>
              <w:rPr>
                <w:b/>
                <w:sz w:val="32"/>
                <w:szCs w:val="32"/>
              </w:rPr>
            </w:pPr>
          </w:p>
        </w:tc>
        <w:tc>
          <w:tcPr>
            <w:tcW w:w="6960" w:type="dxa"/>
          </w:tcPr>
          <w:p w:rsidR="00E6010B" w:rsidRDefault="00E6010B" w:rsidP="008A79F0">
            <w:pPr>
              <w:rPr>
                <w:rFonts w:cs="Arial"/>
              </w:rPr>
            </w:pPr>
            <w:r>
              <w:rPr>
                <w:b/>
              </w:rPr>
              <w:t>ANGELS IN THE SNOW</w:t>
            </w:r>
            <w:r w:rsidR="00003E95">
              <w:rPr>
                <w:b/>
              </w:rPr>
              <w:br/>
            </w:r>
            <w:r w:rsidRPr="00E6010B">
              <w:rPr>
                <w:rFonts w:cs="Arial"/>
              </w:rPr>
              <w:t xml:space="preserve">Have the child lie down on the floor and stand at his/her feet.  </w:t>
            </w:r>
          </w:p>
          <w:p w:rsidR="00E6010B" w:rsidRDefault="00E6010B" w:rsidP="008A79F0">
            <w:pPr>
              <w:rPr>
                <w:rFonts w:cs="Arial"/>
              </w:rPr>
            </w:pPr>
            <w:r w:rsidRPr="00E6010B">
              <w:rPr>
                <w:rFonts w:cs="Arial"/>
              </w:rPr>
              <w:t xml:space="preserve">Point to the arm or leg you want </w:t>
            </w:r>
            <w:proofErr w:type="gramStart"/>
            <w:r w:rsidRPr="00E6010B">
              <w:rPr>
                <w:rFonts w:cs="Arial"/>
              </w:rPr>
              <w:t>he/she</w:t>
            </w:r>
            <w:proofErr w:type="gramEnd"/>
            <w:r w:rsidRPr="00E6010B">
              <w:rPr>
                <w:rFonts w:cs="Arial"/>
              </w:rPr>
              <w:t xml:space="preserve"> to raise.  </w:t>
            </w:r>
          </w:p>
          <w:p w:rsidR="008A79F0" w:rsidRPr="00003E95" w:rsidRDefault="00E6010B" w:rsidP="008A79F0">
            <w:pPr>
              <w:rPr>
                <w:b/>
              </w:rPr>
            </w:pPr>
            <w:r w:rsidRPr="00E6010B">
              <w:rPr>
                <w:rFonts w:cs="Arial"/>
              </w:rPr>
              <w:t>Use various combinations i.e. left arm, right leg and then left arm, left leg.  See if he/she can do it just by naming the body part.</w:t>
            </w:r>
          </w:p>
          <w:p w:rsidR="00003E95" w:rsidRDefault="00003E95"/>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50"/>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r w:rsidR="00E2403A" w:rsidTr="00E2403A">
        <w:tc>
          <w:tcPr>
            <w:tcW w:w="3105" w:type="dxa"/>
          </w:tcPr>
          <w:p w:rsidR="00E2403A" w:rsidRDefault="00D26D12">
            <w:pPr>
              <w:rPr>
                <w:b/>
                <w:sz w:val="32"/>
                <w:szCs w:val="32"/>
              </w:rPr>
            </w:pPr>
            <w:r>
              <w:rPr>
                <w:b/>
                <w:sz w:val="32"/>
                <w:szCs w:val="32"/>
              </w:rPr>
              <w:t xml:space="preserve">         </w:t>
            </w:r>
            <w:r w:rsidR="00E2403A">
              <w:rPr>
                <w:b/>
                <w:sz w:val="32"/>
                <w:szCs w:val="32"/>
              </w:rPr>
              <w:t xml:space="preserve">Cool down </w:t>
            </w:r>
          </w:p>
          <w:p w:rsidR="00E2403A" w:rsidRDefault="002D27E8">
            <w:pPr>
              <w:rPr>
                <w:b/>
                <w:sz w:val="32"/>
                <w:szCs w:val="32"/>
              </w:rPr>
            </w:pPr>
            <w:r>
              <w:rPr>
                <w:b/>
                <w:noProof/>
                <w:sz w:val="32"/>
                <w:szCs w:val="32"/>
                <w:lang w:eastAsia="en-GB"/>
              </w:rPr>
              <mc:AlternateContent>
                <mc:Choice Requires="wps">
                  <w:drawing>
                    <wp:anchor distT="0" distB="0" distL="114300" distR="114300" simplePos="0" relativeHeight="251663360" behindDoc="0" locked="0" layoutInCell="1" allowOverlap="1" wp14:anchorId="188073AB" wp14:editId="12E2174E">
                      <wp:simplePos x="0" y="0"/>
                      <wp:positionH relativeFrom="column">
                        <wp:posOffset>408194</wp:posOffset>
                      </wp:positionH>
                      <wp:positionV relativeFrom="paragraph">
                        <wp:posOffset>6405</wp:posOffset>
                      </wp:positionV>
                      <wp:extent cx="898193" cy="523875"/>
                      <wp:effectExtent l="0" t="0" r="16510" b="28575"/>
                      <wp:wrapNone/>
                      <wp:docPr id="12" name="Rectangle 12"/>
                      <wp:cNvGraphicFramePr/>
                      <a:graphic xmlns:a="http://schemas.openxmlformats.org/drawingml/2006/main">
                        <a:graphicData uri="http://schemas.microsoft.com/office/word/2010/wordprocessingShape">
                          <wps:wsp>
                            <wps:cNvSpPr/>
                            <wps:spPr>
                              <a:xfrm>
                                <a:off x="0" y="0"/>
                                <a:ext cx="898193" cy="5238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D27E8" w:rsidRDefault="001F4017" w:rsidP="002D27E8">
                                  <w:pPr>
                                    <w:jc w:val="center"/>
                                  </w:pPr>
                                  <w:r>
                                    <w:rPr>
                                      <w:noProof/>
                                      <w:lang w:eastAsia="en-GB"/>
                                    </w:rPr>
                                    <w:drawing>
                                      <wp:inline distT="0" distB="0" distL="0" distR="0">
                                        <wp:extent cx="691764" cy="405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4624" cy="40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margin-left:32.15pt;margin-top:.5pt;width:70.7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" fillcolor="black [3200]" strokecolor="black [1600]" strokeweight="2pt">
                      <v:textbox>
                        <w:txbxContent>
                          <w:p w:rsidR="002D27E8" w:rsidRDefault="001F4017" w:rsidP="002D27E8">
                            <w:pPr>
                              <w:jc w:val="center"/>
                            </w:pPr>
                            <w:r>
                              <w:rPr>
                                <w:noProof/>
                                <w:lang w:eastAsia="en-GB"/>
                              </w:rPr>
                              <w:drawing>
                                <wp:inline distT="0" distB="0" distL="0" distR="0">
                                  <wp:extent cx="691764" cy="405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4624" cy="407035"/>
                                          </a:xfrm>
                                          <a:prstGeom prst="rect">
                                            <a:avLst/>
                                          </a:prstGeom>
                                        </pic:spPr>
                                      </pic:pic>
                                    </a:graphicData>
                                  </a:graphic>
                                </wp:inline>
                              </w:drawing>
                            </w:r>
                          </w:p>
                        </w:txbxContent>
                      </v:textbox>
                    </v:rect>
                  </w:pict>
                </mc:Fallback>
              </mc:AlternateContent>
            </w:r>
          </w:p>
          <w:p w:rsidR="00E2403A" w:rsidRPr="00E2403A" w:rsidRDefault="00E2403A">
            <w:pPr>
              <w:rPr>
                <w:b/>
                <w:sz w:val="32"/>
                <w:szCs w:val="32"/>
              </w:rPr>
            </w:pPr>
          </w:p>
        </w:tc>
        <w:tc>
          <w:tcPr>
            <w:tcW w:w="6960" w:type="dxa"/>
          </w:tcPr>
          <w:p w:rsidR="00D17164" w:rsidRDefault="001F4017" w:rsidP="001F4017">
            <w:r>
              <w:rPr>
                <w:b/>
              </w:rPr>
              <w:t xml:space="preserve">PASS THE SQUEEZE </w:t>
            </w:r>
            <w:r>
              <w:t>Group forms a circle. Students hold hands with left hands turned upwards and right hands turned downwards to make a chain linking hands. They close your eyes breathing deeply and gently for at least five deep breaths. Teacher squeezes the left hand of one child who passes on the squeeze until it goes all around the circle</w:t>
            </w:r>
          </w:p>
        </w:tc>
        <w:tc>
          <w:tcPr>
            <w:tcW w:w="1559" w:type="dxa"/>
          </w:tcPr>
          <w:tbl>
            <w:tblPr>
              <w:tblStyle w:val="TableGrid"/>
              <w:tblW w:w="0" w:type="auto"/>
              <w:tblLook w:val="04A0" w:firstRow="1" w:lastRow="0" w:firstColumn="1" w:lastColumn="0" w:noHBand="0" w:noVBand="1"/>
            </w:tblPr>
            <w:tblGrid>
              <w:gridCol w:w="442"/>
              <w:gridCol w:w="443"/>
              <w:gridCol w:w="443"/>
            </w:tblGrid>
            <w:tr w:rsidR="00D17164" w:rsidTr="00D17164">
              <w:tc>
                <w:tcPr>
                  <w:tcW w:w="442" w:type="dxa"/>
                  <w:shd w:val="clear" w:color="auto" w:fill="FF0000"/>
                </w:tcPr>
                <w:p w:rsidR="00D17164" w:rsidRDefault="00D17164"/>
              </w:tc>
              <w:tc>
                <w:tcPr>
                  <w:tcW w:w="443" w:type="dxa"/>
                  <w:shd w:val="clear" w:color="auto" w:fill="FFC000"/>
                </w:tcPr>
                <w:p w:rsidR="00D17164" w:rsidRDefault="00D17164"/>
                <w:p w:rsidR="00D17164" w:rsidRDefault="00D17164"/>
              </w:tc>
              <w:tc>
                <w:tcPr>
                  <w:tcW w:w="443" w:type="dxa"/>
                  <w:shd w:val="clear" w:color="auto" w:fill="00B050"/>
                </w:tcPr>
                <w:p w:rsidR="00D17164" w:rsidRDefault="00D17164"/>
              </w:tc>
            </w:tr>
          </w:tbl>
          <w:p w:rsidR="00E2403A" w:rsidRDefault="00E2403A"/>
        </w:tc>
        <w:tc>
          <w:tcPr>
            <w:tcW w:w="1418" w:type="dxa"/>
          </w:tcPr>
          <w:tbl>
            <w:tblPr>
              <w:tblStyle w:val="TableGrid"/>
              <w:tblW w:w="0" w:type="auto"/>
              <w:tblLook w:val="04A0" w:firstRow="1" w:lastRow="0" w:firstColumn="1" w:lastColumn="0" w:noHBand="0" w:noVBand="1"/>
            </w:tblPr>
            <w:tblGrid>
              <w:gridCol w:w="395"/>
              <w:gridCol w:w="396"/>
              <w:gridCol w:w="396"/>
            </w:tblGrid>
            <w:tr w:rsidR="00D17164" w:rsidTr="00D17164">
              <w:tc>
                <w:tcPr>
                  <w:tcW w:w="395" w:type="dxa"/>
                  <w:shd w:val="clear" w:color="auto" w:fill="FF0000"/>
                </w:tcPr>
                <w:p w:rsidR="00D17164" w:rsidRDefault="00D17164"/>
              </w:tc>
              <w:tc>
                <w:tcPr>
                  <w:tcW w:w="396"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417" w:type="dxa"/>
          </w:tcPr>
          <w:tbl>
            <w:tblPr>
              <w:tblStyle w:val="TableGrid"/>
              <w:tblW w:w="0" w:type="auto"/>
              <w:tblLook w:val="04A0" w:firstRow="1" w:lastRow="0" w:firstColumn="1" w:lastColumn="0" w:noHBand="0" w:noVBand="1"/>
            </w:tblPr>
            <w:tblGrid>
              <w:gridCol w:w="395"/>
              <w:gridCol w:w="395"/>
              <w:gridCol w:w="396"/>
            </w:tblGrid>
            <w:tr w:rsidR="00D17164" w:rsidTr="00D17164">
              <w:tc>
                <w:tcPr>
                  <w:tcW w:w="395" w:type="dxa"/>
                  <w:shd w:val="clear" w:color="auto" w:fill="FF0000"/>
                </w:tcPr>
                <w:p w:rsidR="00D17164" w:rsidRDefault="00D17164"/>
              </w:tc>
              <w:tc>
                <w:tcPr>
                  <w:tcW w:w="395" w:type="dxa"/>
                  <w:shd w:val="clear" w:color="auto" w:fill="FFC000"/>
                </w:tcPr>
                <w:p w:rsidR="00D17164" w:rsidRDefault="00D17164"/>
                <w:p w:rsidR="00D17164" w:rsidRDefault="00D17164"/>
              </w:tc>
              <w:tc>
                <w:tcPr>
                  <w:tcW w:w="396" w:type="dxa"/>
                  <w:shd w:val="clear" w:color="auto" w:fill="00B050"/>
                </w:tcPr>
                <w:p w:rsidR="00D17164" w:rsidRDefault="00D17164"/>
              </w:tc>
            </w:tr>
          </w:tbl>
          <w:p w:rsidR="00E2403A" w:rsidRDefault="00E2403A"/>
        </w:tc>
        <w:tc>
          <w:tcPr>
            <w:tcW w:w="1276" w:type="dxa"/>
          </w:tcPr>
          <w:tbl>
            <w:tblPr>
              <w:tblStyle w:val="TableGrid"/>
              <w:tblW w:w="0" w:type="auto"/>
              <w:tblLook w:val="04A0" w:firstRow="1" w:lastRow="0" w:firstColumn="1" w:lastColumn="0" w:noHBand="0" w:noVBand="1"/>
            </w:tblPr>
            <w:tblGrid>
              <w:gridCol w:w="350"/>
              <w:gridCol w:w="350"/>
              <w:gridCol w:w="350"/>
            </w:tblGrid>
            <w:tr w:rsidR="00D17164" w:rsidTr="00D17164">
              <w:tc>
                <w:tcPr>
                  <w:tcW w:w="360" w:type="dxa"/>
                  <w:shd w:val="clear" w:color="auto" w:fill="FF0000"/>
                </w:tcPr>
                <w:p w:rsidR="00D17164" w:rsidRDefault="00D17164"/>
              </w:tc>
              <w:tc>
                <w:tcPr>
                  <w:tcW w:w="360" w:type="dxa"/>
                  <w:shd w:val="clear" w:color="auto" w:fill="FFC000"/>
                </w:tcPr>
                <w:p w:rsidR="00D17164" w:rsidRDefault="00D17164"/>
                <w:p w:rsidR="00D17164" w:rsidRDefault="00D17164"/>
              </w:tc>
              <w:tc>
                <w:tcPr>
                  <w:tcW w:w="360" w:type="dxa"/>
                  <w:shd w:val="clear" w:color="auto" w:fill="00B050"/>
                </w:tcPr>
                <w:p w:rsidR="00D17164" w:rsidRDefault="00D17164"/>
              </w:tc>
            </w:tr>
          </w:tbl>
          <w:p w:rsidR="00E2403A" w:rsidRDefault="00E2403A"/>
        </w:tc>
      </w:tr>
    </w:tbl>
    <w:p w:rsidR="00E60C26" w:rsidRDefault="00E60C26"/>
    <w:sectPr w:rsidR="00E60C26" w:rsidSect="00E2403A">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819" w:rsidRDefault="00466819" w:rsidP="00E2403A">
      <w:pPr>
        <w:spacing w:after="0" w:line="240" w:lineRule="auto"/>
      </w:pPr>
      <w:r>
        <w:separator/>
      </w:r>
    </w:p>
  </w:endnote>
  <w:endnote w:type="continuationSeparator" w:id="0">
    <w:p w:rsidR="00466819" w:rsidRDefault="00466819" w:rsidP="00E2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536" w:rsidRDefault="00A56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58"/>
      <w:gridCol w:w="316"/>
    </w:tblGrid>
    <w:tr w:rsidR="00E2403A" w:rsidTr="00D17164">
      <w:tc>
        <w:tcPr>
          <w:tcW w:w="13858" w:type="dxa"/>
        </w:tcPr>
        <w:p w:rsidR="00E2403A" w:rsidRDefault="00A56536" w:rsidP="002D27E8">
          <w:pPr>
            <w:pStyle w:val="Footer"/>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t xml:space="preserve">Created by </w:t>
          </w:r>
          <w:r w:rsidR="002D27E8">
            <w:rPr>
              <w14:shadow w14:blurRad="50800" w14:dist="38100" w14:dir="2700000" w14:sx="100000" w14:sy="100000" w14:kx="0" w14:ky="0" w14:algn="tl">
                <w14:srgbClr w14:val="000000">
                  <w14:alpha w14:val="60000"/>
                </w14:srgbClr>
              </w14:shadow>
              <w14:numForm w14:val="oldStyle"/>
            </w:rPr>
            <w:t xml:space="preserve">CLAIR WARNER                                   </w:t>
          </w:r>
          <w:r>
            <w:rPr>
              <w14:shadow w14:blurRad="50800" w14:dist="38100" w14:dir="2700000" w14:sx="100000" w14:sy="100000" w14:kx="0" w14:ky="0" w14:algn="tl">
                <w14:srgbClr w14:val="000000">
                  <w14:alpha w14:val="60000"/>
                </w14:srgbClr>
              </w14:shadow>
              <w14:numForm w14:val="oldStyle"/>
            </w:rPr>
            <w:t xml:space="preserve">            S.E.A.T.S.S Redbridge LEA</w:t>
          </w:r>
          <w:r w:rsidR="00D17164">
            <w:rPr>
              <w14:shadow w14:blurRad="50800" w14:dist="38100" w14:dir="2700000" w14:sx="100000" w14:sy="100000" w14:kx="0" w14:ky="0" w14:algn="tl">
                <w14:srgbClr w14:val="000000">
                  <w14:alpha w14:val="60000"/>
                </w14:srgbClr>
              </w14:shadow>
              <w14:numForm w14:val="oldStyle"/>
            </w:rPr>
            <w:t xml:space="preserve">    </w:t>
          </w:r>
          <w:r w:rsidR="002D27E8">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t>SEATSS@redbridge.gov.uk</w:t>
          </w:r>
          <w:bookmarkStart w:id="0" w:name="_GoBack"/>
          <w:bookmarkEnd w:id="0"/>
          <w:r w:rsidR="00D17164">
            <w:rPr>
              <w14:shadow w14:blurRad="50800" w14:dist="38100" w14:dir="2700000" w14:sx="100000" w14:sy="100000" w14:kx="0" w14:ky="0" w14:algn="tl">
                <w14:srgbClr w14:val="000000">
                  <w14:alpha w14:val="60000"/>
                </w14:srgbClr>
              </w14:shadow>
              <w14:numForm w14:val="oldStyle"/>
            </w:rPr>
            <w:t xml:space="preserve">                                                                                                                                    </w:t>
          </w:r>
          <w:r w:rsidR="002D27E8">
            <w:rPr>
              <w14:shadow w14:blurRad="50800" w14:dist="38100" w14:dir="2700000" w14:sx="100000" w14:sy="100000" w14:kx="0" w14:ky="0" w14:algn="tl">
                <w14:srgbClr w14:val="000000">
                  <w14:alpha w14:val="60000"/>
                </w14:srgbClr>
              </w14:shadow>
              <w14:numForm w14:val="oldStyle"/>
            </w:rPr>
            <w:t xml:space="preserve">                              </w:t>
          </w:r>
        </w:p>
      </w:tc>
      <w:tc>
        <w:tcPr>
          <w:tcW w:w="316" w:type="dxa"/>
        </w:tcPr>
        <w:p w:rsidR="00E2403A" w:rsidRDefault="00E2403A">
          <w:pPr>
            <w:pStyle w:val="Footer"/>
          </w:pPr>
        </w:p>
      </w:tc>
    </w:tr>
  </w:tbl>
  <w:p w:rsidR="00E2403A" w:rsidRDefault="00E24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536" w:rsidRDefault="00A56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819" w:rsidRDefault="00466819" w:rsidP="00E2403A">
      <w:pPr>
        <w:spacing w:after="0" w:line="240" w:lineRule="auto"/>
      </w:pPr>
      <w:r>
        <w:separator/>
      </w:r>
    </w:p>
  </w:footnote>
  <w:footnote w:type="continuationSeparator" w:id="0">
    <w:p w:rsidR="00466819" w:rsidRDefault="00466819" w:rsidP="00E24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536" w:rsidRDefault="00A565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D52589876F64B5F82673B09BA1F5E95"/>
      </w:placeholder>
      <w:dataBinding w:prefixMappings="xmlns:ns0='http://schemas.openxmlformats.org/package/2006/metadata/core-properties' xmlns:ns1='http://purl.org/dc/elements/1.1/'" w:xpath="/ns0:coreProperties[1]/ns1:title[1]" w:storeItemID="{6C3C8BC8-F283-45AE-878A-BAB7291924A1}"/>
      <w:text/>
    </w:sdtPr>
    <w:sdtEndPr/>
    <w:sdtContent>
      <w:p w:rsidR="00E2403A" w:rsidRDefault="00C24F6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 min MOTOR INTERVENTION</w:t>
        </w:r>
        <w:r w:rsidR="00BC5090">
          <w:rPr>
            <w:rFonts w:asciiTheme="majorHAnsi" w:eastAsiaTheme="majorEastAsia" w:hAnsiTheme="majorHAnsi" w:cstheme="majorBidi"/>
            <w:sz w:val="32"/>
            <w:szCs w:val="32"/>
          </w:rPr>
          <w:t>- Week 4</w:t>
        </w:r>
      </w:p>
    </w:sdtContent>
  </w:sdt>
  <w:p w:rsidR="00E2403A" w:rsidRDefault="00E24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536" w:rsidRDefault="00A56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0C"/>
    <w:multiLevelType w:val="hybridMultilevel"/>
    <w:tmpl w:val="715E83AC"/>
    <w:lvl w:ilvl="0" w:tplc="09A42254">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3A"/>
    <w:rsid w:val="00003E95"/>
    <w:rsid w:val="000B3C26"/>
    <w:rsid w:val="00171FA0"/>
    <w:rsid w:val="001F4017"/>
    <w:rsid w:val="002419F6"/>
    <w:rsid w:val="002D27E8"/>
    <w:rsid w:val="003D1525"/>
    <w:rsid w:val="00466819"/>
    <w:rsid w:val="004864FB"/>
    <w:rsid w:val="004B2E41"/>
    <w:rsid w:val="004B4C92"/>
    <w:rsid w:val="007244D2"/>
    <w:rsid w:val="007511F8"/>
    <w:rsid w:val="008A79F0"/>
    <w:rsid w:val="00A12AA8"/>
    <w:rsid w:val="00A56536"/>
    <w:rsid w:val="00A57778"/>
    <w:rsid w:val="00BA348B"/>
    <w:rsid w:val="00BC5090"/>
    <w:rsid w:val="00C24F66"/>
    <w:rsid w:val="00CB5CA2"/>
    <w:rsid w:val="00D17164"/>
    <w:rsid w:val="00D26D12"/>
    <w:rsid w:val="00D63CBA"/>
    <w:rsid w:val="00E2403A"/>
    <w:rsid w:val="00E6010B"/>
    <w:rsid w:val="00E60C26"/>
    <w:rsid w:val="00E83701"/>
    <w:rsid w:val="00EA2253"/>
    <w:rsid w:val="00F4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03A"/>
  </w:style>
  <w:style w:type="paragraph" w:styleId="Footer">
    <w:name w:val="footer"/>
    <w:basedOn w:val="Normal"/>
    <w:link w:val="FooterChar"/>
    <w:uiPriority w:val="99"/>
    <w:unhideWhenUsed/>
    <w:rsid w:val="00E24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03A"/>
  </w:style>
  <w:style w:type="paragraph" w:styleId="BalloonText">
    <w:name w:val="Balloon Text"/>
    <w:basedOn w:val="Normal"/>
    <w:link w:val="BalloonTextChar"/>
    <w:uiPriority w:val="99"/>
    <w:semiHidden/>
    <w:unhideWhenUsed/>
    <w:rsid w:val="00E24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03A"/>
    <w:rPr>
      <w:rFonts w:ascii="Tahoma" w:hAnsi="Tahoma" w:cs="Tahoma"/>
      <w:sz w:val="16"/>
      <w:szCs w:val="16"/>
    </w:rPr>
  </w:style>
  <w:style w:type="table" w:styleId="TableGrid">
    <w:name w:val="Table Grid"/>
    <w:basedOn w:val="TableNormal"/>
    <w:uiPriority w:val="59"/>
    <w:rsid w:val="00E24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F66"/>
    <w:pPr>
      <w:ind w:left="720"/>
      <w:contextualSpacing/>
    </w:pPr>
  </w:style>
  <w:style w:type="character" w:styleId="Hyperlink">
    <w:name w:val="Hyperlink"/>
    <w:basedOn w:val="DefaultParagraphFont"/>
    <w:uiPriority w:val="99"/>
    <w:unhideWhenUsed/>
    <w:rsid w:val="00003E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03A"/>
  </w:style>
  <w:style w:type="paragraph" w:styleId="Footer">
    <w:name w:val="footer"/>
    <w:basedOn w:val="Normal"/>
    <w:link w:val="FooterChar"/>
    <w:uiPriority w:val="99"/>
    <w:unhideWhenUsed/>
    <w:rsid w:val="00E24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03A"/>
  </w:style>
  <w:style w:type="paragraph" w:styleId="BalloonText">
    <w:name w:val="Balloon Text"/>
    <w:basedOn w:val="Normal"/>
    <w:link w:val="BalloonTextChar"/>
    <w:uiPriority w:val="99"/>
    <w:semiHidden/>
    <w:unhideWhenUsed/>
    <w:rsid w:val="00E24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03A"/>
    <w:rPr>
      <w:rFonts w:ascii="Tahoma" w:hAnsi="Tahoma" w:cs="Tahoma"/>
      <w:sz w:val="16"/>
      <w:szCs w:val="16"/>
    </w:rPr>
  </w:style>
  <w:style w:type="table" w:styleId="TableGrid">
    <w:name w:val="Table Grid"/>
    <w:basedOn w:val="TableNormal"/>
    <w:uiPriority w:val="59"/>
    <w:rsid w:val="00E24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F66"/>
    <w:pPr>
      <w:ind w:left="720"/>
      <w:contextualSpacing/>
    </w:pPr>
  </w:style>
  <w:style w:type="character" w:styleId="Hyperlink">
    <w:name w:val="Hyperlink"/>
    <w:basedOn w:val="DefaultParagraphFont"/>
    <w:uiPriority w:val="99"/>
    <w:unhideWhenUsed/>
    <w:rsid w:val="00003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3.xml"/><Relationship Id="rId10" Type="http://schemas.openxmlformats.org/officeDocument/2006/relationships/image" Target="media/image10.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52589876F64B5F82673B09BA1F5E95"/>
        <w:category>
          <w:name w:val="General"/>
          <w:gallery w:val="placeholder"/>
        </w:category>
        <w:types>
          <w:type w:val="bbPlcHdr"/>
        </w:types>
        <w:behaviors>
          <w:behavior w:val="content"/>
        </w:behaviors>
        <w:guid w:val="{059F15C0-3908-477D-92EF-13CBA5188580}"/>
      </w:docPartPr>
      <w:docPartBody>
        <w:p w:rsidR="00676D99" w:rsidRDefault="000638BD" w:rsidP="000638BD">
          <w:pPr>
            <w:pStyle w:val="6D52589876F64B5F82673B09BA1F5E9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8BD"/>
    <w:rsid w:val="000638BD"/>
    <w:rsid w:val="000932DA"/>
    <w:rsid w:val="00676D99"/>
    <w:rsid w:val="00793CCD"/>
    <w:rsid w:val="008163BE"/>
    <w:rsid w:val="00985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52589876F64B5F82673B09BA1F5E95">
    <w:name w:val="6D52589876F64B5F82673B09BA1F5E95"/>
    <w:rsid w:val="000638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52589876F64B5F82673B09BA1F5E95">
    <w:name w:val="6D52589876F64B5F82673B09BA1F5E95"/>
    <w:rsid w:val="00063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F840-9D8D-448B-B4B8-5A6975B0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20 min MOTOR INTERVENTION- Week 4</vt:lpstr>
    </vt:vector>
  </TitlesOfParts>
  <Company>Hewlett-Packard Company</Company>
  <LinksUpToDate>false</LinksUpToDate>
  <CharactersWithSpaces>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min MOTOR INTERVENTION- Week 4</dc:title>
  <dc:creator>SERC</dc:creator>
  <cp:lastModifiedBy>SERC</cp:lastModifiedBy>
  <cp:revision>2</cp:revision>
  <dcterms:created xsi:type="dcterms:W3CDTF">2020-02-23T10:51:00Z</dcterms:created>
  <dcterms:modified xsi:type="dcterms:W3CDTF">2020-02-23T10:51:00Z</dcterms:modified>
</cp:coreProperties>
</file>