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6680" w14:textId="52E987C8" w:rsidR="00867211" w:rsidRDefault="00867211" w:rsidP="00867211"/>
    <w:p w14:paraId="6BD38019" w14:textId="77777777" w:rsidR="00005360" w:rsidRDefault="00005360" w:rsidP="00005360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46BB9" wp14:editId="18154398">
                <wp:simplePos x="0" y="0"/>
                <wp:positionH relativeFrom="column">
                  <wp:posOffset>8089641</wp:posOffset>
                </wp:positionH>
                <wp:positionV relativeFrom="paragraph">
                  <wp:posOffset>-634482</wp:posOffset>
                </wp:positionV>
                <wp:extent cx="1324947" cy="905070"/>
                <wp:effectExtent l="0" t="0" r="889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05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F8983" w14:textId="77777777" w:rsidR="00005360" w:rsidRDefault="00005360" w:rsidP="000053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B54CF" wp14:editId="26316A88">
                                  <wp:extent cx="1151123" cy="773871"/>
                                  <wp:effectExtent l="0" t="0" r="5080" b="127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6BB9" id="Rectangle 4" o:spid="_x0000_s1026" style="position:absolute;margin-left:637pt;margin-top:-49.95pt;width:104.3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" fillcolor="#1f3763 [1604]" strokecolor="#1f3763 [1604]" strokeweight="1pt">
                <v:textbox>
                  <w:txbxContent>
                    <w:p w14:paraId="72AF8983" w14:textId="77777777" w:rsidR="00005360" w:rsidRDefault="00005360" w:rsidP="000053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B54CF" wp14:editId="26316A88">
                            <wp:extent cx="1151123" cy="773871"/>
                            <wp:effectExtent l="0" t="0" r="5080" b="127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ED838" wp14:editId="54498015">
                <wp:simplePos x="0" y="0"/>
                <wp:positionH relativeFrom="column">
                  <wp:posOffset>6334695</wp:posOffset>
                </wp:positionH>
                <wp:positionV relativeFrom="paragraph">
                  <wp:posOffset>-764255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0BB5F" w14:textId="3CE9FF58" w:rsidR="00005360" w:rsidRPr="00F30547" w:rsidRDefault="00005360" w:rsidP="0000536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ED838" id="Oval 10" o:spid="_x0000_s1027" style="position:absolute;margin-left:498.8pt;margin-top:-60.2pt;width:100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" fillcolor="#002060" strokecolor="#1f3763 [1604]" strokeweight="1pt">
                <v:stroke joinstyle="miter"/>
                <v:textbox>
                  <w:txbxContent>
                    <w:p w14:paraId="50D0BB5F" w14:textId="3CE9FF58" w:rsidR="00005360" w:rsidRPr="00F30547" w:rsidRDefault="00005360" w:rsidP="0000536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39820" wp14:editId="44AFBCB8">
                <wp:simplePos x="0" y="0"/>
                <wp:positionH relativeFrom="column">
                  <wp:posOffset>-699369</wp:posOffset>
                </wp:positionH>
                <wp:positionV relativeFrom="paragraph">
                  <wp:posOffset>-636166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14F13" w14:textId="77777777" w:rsidR="00005360" w:rsidRDefault="00005360" w:rsidP="000053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E1FE9" wp14:editId="076AE3AC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9820" id="Rectangle 5" o:spid="_x0000_s1028" style="position:absolute;margin-left:-55.05pt;margin-top:-50.1pt;width:172.6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" fillcolor="#002060" strokecolor="#1f3763 [1604]" strokeweight="1pt">
                <v:textbox>
                  <w:txbxContent>
                    <w:p w14:paraId="0D914F13" w14:textId="77777777" w:rsidR="00005360" w:rsidRDefault="00005360" w:rsidP="000053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8E1FE9" wp14:editId="076AE3AC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C86B" wp14:editId="6B008816">
                <wp:simplePos x="0" y="0"/>
                <wp:positionH relativeFrom="column">
                  <wp:posOffset>1865319</wp:posOffset>
                </wp:positionH>
                <wp:positionV relativeFrom="paragraph">
                  <wp:posOffset>-763270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rgbClr val="FF554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CEF8A" w14:textId="77777777" w:rsidR="00005360" w:rsidRDefault="00005360" w:rsidP="00005360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LANGUAGE AND COMPREHENSION 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7C86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9" type="#_x0000_t84" style="position:absolute;margin-left:146.9pt;margin-top:-60.1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" fillcolor="#ff554d" strokecolor="#2f528f" strokeweight="1pt">
                <v:textbox>
                  <w:txbxContent>
                    <w:p w14:paraId="2AACEF8A" w14:textId="77777777" w:rsidR="00005360" w:rsidRDefault="00005360" w:rsidP="00005360">
                      <w:pPr>
                        <w:shd w:val="clear" w:color="auto" w:fill="F4B083" w:themeFill="accent2" w:themeFillTint="99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LANGUAGE AND COMPREHENSION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BE62C8E" w14:textId="77777777" w:rsidR="00005360" w:rsidRPr="00B9191E" w:rsidRDefault="00005360" w:rsidP="00005360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005360" w:rsidRPr="00F30547" w14:paraId="5E089739" w14:textId="77777777" w:rsidTr="00A90E41">
        <w:tc>
          <w:tcPr>
            <w:tcW w:w="1986" w:type="dxa"/>
          </w:tcPr>
          <w:p w14:paraId="38480599" w14:textId="77777777" w:rsidR="00005360" w:rsidRPr="00EB3EA9" w:rsidRDefault="00005360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3E0B9965" w14:textId="77777777" w:rsidR="00005360" w:rsidRPr="00F30547" w:rsidRDefault="00005360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005360" w:rsidRPr="00F30547" w14:paraId="2BCA22AB" w14:textId="77777777" w:rsidTr="00A90E41">
        <w:tc>
          <w:tcPr>
            <w:tcW w:w="1986" w:type="dxa"/>
          </w:tcPr>
          <w:p w14:paraId="0A9E5641" w14:textId="77777777" w:rsidR="00005360" w:rsidRPr="00EB3EA9" w:rsidRDefault="00005360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775FA858" w14:textId="77777777" w:rsidR="00005360" w:rsidRPr="00F30547" w:rsidRDefault="00005360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05360" w:rsidRPr="00F30547" w14:paraId="56B8CA44" w14:textId="77777777" w:rsidTr="00A90E41">
        <w:tc>
          <w:tcPr>
            <w:tcW w:w="1986" w:type="dxa"/>
          </w:tcPr>
          <w:p w14:paraId="04A0C6C7" w14:textId="77777777" w:rsidR="00005360" w:rsidRPr="00F30547" w:rsidRDefault="00005360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26F66CCD" w14:textId="77777777" w:rsidR="00005360" w:rsidRPr="00F30547" w:rsidRDefault="00005360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40ADE64" w14:textId="1002A143" w:rsidR="00005360" w:rsidRDefault="00005360" w:rsidP="00867211"/>
    <w:p w14:paraId="4FF12F47" w14:textId="77777777" w:rsidR="00005360" w:rsidRDefault="00005360" w:rsidP="00867211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867211" w14:paraId="20D6D993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540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F97DF8A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067A26D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053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72CEFBA6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8F729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4E8A14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140537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B06" w14:textId="77777777" w:rsidR="00867211" w:rsidRPr="00005360" w:rsidRDefault="008672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92E7B64" w14:textId="77777777" w:rsidR="00867211" w:rsidRPr="00005360" w:rsidRDefault="008672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5360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65F" w14:textId="77777777" w:rsidR="00867211" w:rsidRPr="00005360" w:rsidRDefault="008672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CA42972" w14:textId="77777777" w:rsidR="00867211" w:rsidRPr="00005360" w:rsidRDefault="008672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5360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867211" w14:paraId="26C7801A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A1A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link up to four key words, signs or symbols to communicate about their own experiences or telling a familiar story</w:t>
            </w:r>
          </w:p>
          <w:p w14:paraId="703B8F25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744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A09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F68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79A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B39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67211" w14:paraId="777D54C5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97B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 xml:space="preserve">demonstrate knowledge that words, symbols and pictures convey meaning </w:t>
            </w:r>
          </w:p>
          <w:p w14:paraId="25662AD4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402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506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7EB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9D0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96D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67211" w14:paraId="146C69CC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22B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re-read an increasing repertoire of familiar words/ symbols including their name and familiar family/ school words</w:t>
            </w:r>
          </w:p>
          <w:p w14:paraId="4A3C24FA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DFF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493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A4D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73E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2FF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67211" w14:paraId="1715C2A5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5F0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recognise at least half the letters of the alphabet by shape, name and sound</w:t>
            </w:r>
          </w:p>
          <w:p w14:paraId="53D5FEF6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4BD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A8B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ED8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EBA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4945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67211" w14:paraId="54C833B3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0F8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associate sounds with patterns in rhymes, with syllables, and with words or symbols</w:t>
            </w:r>
          </w:p>
          <w:p w14:paraId="7806F971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B9A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DFD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A9F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9F2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6C5" w14:textId="77777777" w:rsidR="00867211" w:rsidRPr="00005360" w:rsidRDefault="008672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67211" w14:paraId="50F226C5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5AB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lastRenderedPageBreak/>
              <w:t>apply phonics skills to decode longer words</w:t>
            </w:r>
          </w:p>
          <w:p w14:paraId="483B9A37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98E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3CE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9CB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749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CA3" w14:textId="77777777" w:rsidR="00867211" w:rsidRDefault="00867211">
            <w:pPr>
              <w:spacing w:after="0" w:line="240" w:lineRule="auto"/>
            </w:pPr>
          </w:p>
        </w:tc>
      </w:tr>
      <w:tr w:rsidR="00867211" w14:paraId="744452A6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E30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recognise some tricky words</w:t>
            </w:r>
          </w:p>
          <w:p w14:paraId="3B28A330" w14:textId="77777777" w:rsidR="00867211" w:rsidRPr="00005360" w:rsidRDefault="00867211" w:rsidP="0000536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BDF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EE8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3A1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904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AC4" w14:textId="77777777" w:rsidR="00867211" w:rsidRDefault="00867211">
            <w:pPr>
              <w:spacing w:after="0" w:line="240" w:lineRule="auto"/>
            </w:pPr>
          </w:p>
        </w:tc>
      </w:tr>
      <w:tr w:rsidR="00867211" w14:paraId="5E4FD91D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526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read and understand simple sentences</w:t>
            </w:r>
          </w:p>
          <w:p w14:paraId="1F5743EC" w14:textId="77777777" w:rsidR="00867211" w:rsidRPr="00005360" w:rsidRDefault="00867211" w:rsidP="0000536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A13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6D6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400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D00D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35A" w14:textId="77777777" w:rsidR="00867211" w:rsidRDefault="00867211">
            <w:pPr>
              <w:spacing w:after="0" w:line="240" w:lineRule="auto"/>
            </w:pPr>
          </w:p>
        </w:tc>
      </w:tr>
      <w:tr w:rsidR="00867211" w14:paraId="1F68C504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A13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use cues from the pictures to make meaningful attempts at unknown words</w:t>
            </w:r>
          </w:p>
          <w:p w14:paraId="65143AE4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B50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7C7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D5C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183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62F" w14:textId="77777777" w:rsidR="00867211" w:rsidRDefault="00867211">
            <w:pPr>
              <w:spacing w:after="0" w:line="240" w:lineRule="auto"/>
            </w:pPr>
          </w:p>
        </w:tc>
      </w:tr>
      <w:tr w:rsidR="00867211" w14:paraId="64B7BE5B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4AC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read phonically regular words of more than one syllable</w:t>
            </w:r>
          </w:p>
          <w:p w14:paraId="69692DE1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C90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6D3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46E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064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3C3" w14:textId="77777777" w:rsidR="00867211" w:rsidRDefault="00867211">
            <w:pPr>
              <w:spacing w:after="0" w:line="240" w:lineRule="auto"/>
            </w:pPr>
          </w:p>
        </w:tc>
      </w:tr>
      <w:tr w:rsidR="00867211" w14:paraId="58C90DB4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630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read many irregular high frequency words</w:t>
            </w:r>
          </w:p>
          <w:p w14:paraId="650A6650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409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977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F28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512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0F9" w14:textId="77777777" w:rsidR="00867211" w:rsidRDefault="00867211">
            <w:pPr>
              <w:spacing w:after="0" w:line="240" w:lineRule="auto"/>
            </w:pPr>
          </w:p>
        </w:tc>
      </w:tr>
      <w:tr w:rsidR="00867211" w14:paraId="4C2825B4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5F0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use phonic knowledge to understand unfamiliar vocabulary</w:t>
            </w:r>
          </w:p>
          <w:p w14:paraId="38620FF8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762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FB8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CDE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77C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D08" w14:textId="77777777" w:rsidR="00867211" w:rsidRDefault="00867211">
            <w:pPr>
              <w:spacing w:after="0" w:line="240" w:lineRule="auto"/>
            </w:pPr>
          </w:p>
        </w:tc>
      </w:tr>
      <w:tr w:rsidR="00867211" w14:paraId="21ECA3DB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683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use semantic knowledge to understand unfamiliar vocabulary</w:t>
            </w:r>
          </w:p>
          <w:p w14:paraId="6E72BD8C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85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A4D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5C5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2B1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7E5" w14:textId="77777777" w:rsidR="00867211" w:rsidRDefault="00867211">
            <w:pPr>
              <w:spacing w:after="0" w:line="240" w:lineRule="auto"/>
            </w:pPr>
          </w:p>
        </w:tc>
      </w:tr>
      <w:tr w:rsidR="00867211" w14:paraId="461712FE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F1C" w14:textId="77777777" w:rsidR="00867211" w:rsidRPr="00005360" w:rsidRDefault="00867211" w:rsidP="0086721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use syntactic knowledge to understand unfamiliar vocabulary</w:t>
            </w:r>
          </w:p>
          <w:p w14:paraId="30EE51A4" w14:textId="77777777" w:rsidR="00867211" w:rsidRPr="00005360" w:rsidRDefault="00867211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A75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817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F2D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C81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B76" w14:textId="77777777" w:rsidR="00867211" w:rsidRDefault="00867211">
            <w:pPr>
              <w:spacing w:after="0" w:line="240" w:lineRule="auto"/>
            </w:pPr>
          </w:p>
        </w:tc>
      </w:tr>
      <w:tr w:rsidR="00867211" w14:paraId="0FC74F74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743C91" w14:textId="686C725D" w:rsidR="00867211" w:rsidRPr="00005360" w:rsidRDefault="00867211" w:rsidP="00005360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say sounds for 40+ graphemes, including one grapheme for each of the 40+ phonemes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4436DA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F94188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53CD74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FDCD2E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B5493B" w14:textId="77777777" w:rsidR="00867211" w:rsidRDefault="00867211">
            <w:pPr>
              <w:spacing w:after="0" w:line="240" w:lineRule="auto"/>
            </w:pPr>
          </w:p>
        </w:tc>
      </w:tr>
      <w:tr w:rsidR="00867211" w14:paraId="0AC8D56E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F4D318" w14:textId="6BA0D244" w:rsidR="00867211" w:rsidRPr="00005360" w:rsidRDefault="00867211" w:rsidP="00005360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 xml:space="preserve">read accurately by blending the sounds in words with up to five known graphemes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533F2D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AB53B3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B6D643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46B92F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3B08AF" w14:textId="77777777" w:rsidR="00867211" w:rsidRDefault="00867211">
            <w:pPr>
              <w:spacing w:after="0" w:line="240" w:lineRule="auto"/>
            </w:pPr>
          </w:p>
        </w:tc>
      </w:tr>
      <w:tr w:rsidR="00867211" w14:paraId="745788D4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E19586" w14:textId="264BA56F" w:rsidR="00867211" w:rsidRPr="00005360" w:rsidRDefault="00867211" w:rsidP="00005360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>read some common exception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323A27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EDC966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544916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84B4B8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15EDFB" w14:textId="77777777" w:rsidR="00867211" w:rsidRDefault="00867211">
            <w:pPr>
              <w:spacing w:after="0" w:line="240" w:lineRule="auto"/>
            </w:pPr>
          </w:p>
        </w:tc>
      </w:tr>
      <w:tr w:rsidR="00867211" w14:paraId="1A0ABBEB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FB5A3C" w14:textId="5637C4E9" w:rsidR="00867211" w:rsidRPr="00005360" w:rsidRDefault="00867211" w:rsidP="00005360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 xml:space="preserve">read aloud books that are consistent with their phonic knowledge, without guessing words from pictures or the context of the sentence.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C167FE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BF5DF4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843BF3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FC98BE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7C8518" w14:textId="77777777" w:rsidR="00867211" w:rsidRDefault="00867211">
            <w:pPr>
              <w:spacing w:after="0" w:line="240" w:lineRule="auto"/>
            </w:pPr>
          </w:p>
        </w:tc>
      </w:tr>
      <w:tr w:rsidR="00867211" w14:paraId="09C588B9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D7E3D0" w14:textId="77777777" w:rsidR="00867211" w:rsidRPr="00005360" w:rsidRDefault="00867211" w:rsidP="00867211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t xml:space="preserve">talk about events in the story and link them to their own experiences </w:t>
            </w:r>
          </w:p>
          <w:p w14:paraId="7D4B7A4D" w14:textId="77777777" w:rsidR="00867211" w:rsidRPr="00005360" w:rsidRDefault="00867211">
            <w:pPr>
              <w:pStyle w:val="NormalWeb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9FD0B6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16AFF5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691BAD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57953C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051363" w14:textId="77777777" w:rsidR="00867211" w:rsidRDefault="00867211">
            <w:pPr>
              <w:spacing w:after="0" w:line="240" w:lineRule="auto"/>
            </w:pPr>
          </w:p>
        </w:tc>
      </w:tr>
      <w:tr w:rsidR="00867211" w14:paraId="5E5FB239" w14:textId="77777777" w:rsidTr="0086721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A1AC6D1" w14:textId="77777777" w:rsidR="00867211" w:rsidRPr="00005360" w:rsidRDefault="00867211" w:rsidP="00867211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005360">
              <w:rPr>
                <w:rFonts w:asciiTheme="majorHAnsi" w:hAnsiTheme="majorHAnsi" w:cstheme="majorHAnsi"/>
                <w:lang w:eastAsia="en-US"/>
              </w:rPr>
              <w:lastRenderedPageBreak/>
              <w:t xml:space="preserve">retell some of the story.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4A472B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993793" w14:textId="77777777" w:rsidR="00867211" w:rsidRDefault="0086721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F60574" w14:textId="77777777" w:rsidR="00867211" w:rsidRDefault="0086721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3C0125" w14:textId="77777777" w:rsidR="00867211" w:rsidRDefault="0086721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049F4A" w14:textId="77777777" w:rsidR="00867211" w:rsidRDefault="00867211">
            <w:pPr>
              <w:spacing w:after="0" w:line="240" w:lineRule="auto"/>
            </w:pPr>
          </w:p>
        </w:tc>
      </w:tr>
    </w:tbl>
    <w:p w14:paraId="18451478" w14:textId="77777777" w:rsidR="00867211" w:rsidRDefault="00867211" w:rsidP="00867211"/>
    <w:p w14:paraId="2D2EF851" w14:textId="77777777" w:rsidR="00867211" w:rsidRDefault="00867211" w:rsidP="00867211"/>
    <w:p w14:paraId="7DF90228" w14:textId="77777777" w:rsidR="00867211" w:rsidRDefault="00867211" w:rsidP="00867211"/>
    <w:p w14:paraId="54D4A45A" w14:textId="77777777" w:rsidR="00867211" w:rsidRDefault="00867211" w:rsidP="00867211"/>
    <w:p w14:paraId="7CB1F938" w14:textId="77777777" w:rsidR="00867211" w:rsidRDefault="00867211" w:rsidP="00867211"/>
    <w:p w14:paraId="52B2C218" w14:textId="77777777" w:rsidR="00867211" w:rsidRDefault="00867211" w:rsidP="00867211"/>
    <w:p w14:paraId="2ECCEA29" w14:textId="77777777" w:rsidR="00867211" w:rsidRDefault="00867211" w:rsidP="00867211"/>
    <w:p w14:paraId="063FFFC3" w14:textId="77777777" w:rsidR="00867211" w:rsidRDefault="00867211" w:rsidP="00867211"/>
    <w:p w14:paraId="432FCD4F" w14:textId="77777777" w:rsidR="00867211" w:rsidRDefault="00867211" w:rsidP="009C78C8">
      <w:pPr>
        <w:jc w:val="center"/>
        <w:rPr>
          <w:b/>
          <w:bCs/>
          <w:sz w:val="44"/>
          <w:szCs w:val="44"/>
        </w:rPr>
      </w:pPr>
    </w:p>
    <w:p w14:paraId="104AE474" w14:textId="3DF09BCC" w:rsidR="009C78C8" w:rsidRDefault="009C78C8" w:rsidP="009C78C8">
      <w:pPr>
        <w:jc w:val="center"/>
        <w:rPr>
          <w:b/>
          <w:bCs/>
          <w:sz w:val="44"/>
          <w:szCs w:val="44"/>
        </w:rPr>
      </w:pPr>
    </w:p>
    <w:sectPr w:rsidR="009C78C8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976F" w14:textId="77777777" w:rsidR="00A214B3" w:rsidRDefault="00A214B3" w:rsidP="00967B0F">
      <w:pPr>
        <w:spacing w:after="0" w:line="240" w:lineRule="auto"/>
      </w:pPr>
      <w:r>
        <w:separator/>
      </w:r>
    </w:p>
  </w:endnote>
  <w:endnote w:type="continuationSeparator" w:id="0">
    <w:p w14:paraId="58EC3EA7" w14:textId="77777777" w:rsidR="00A214B3" w:rsidRDefault="00A214B3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A214B3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371D" w14:textId="77777777" w:rsidR="00A214B3" w:rsidRDefault="00A214B3" w:rsidP="00967B0F">
      <w:pPr>
        <w:spacing w:after="0" w:line="240" w:lineRule="auto"/>
      </w:pPr>
      <w:r>
        <w:separator/>
      </w:r>
    </w:p>
  </w:footnote>
  <w:footnote w:type="continuationSeparator" w:id="0">
    <w:p w14:paraId="304FBC29" w14:textId="77777777" w:rsidR="00A214B3" w:rsidRDefault="00A214B3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03163">
    <w:abstractNumId w:val="5"/>
  </w:num>
  <w:num w:numId="2" w16cid:durableId="1086535360">
    <w:abstractNumId w:val="15"/>
  </w:num>
  <w:num w:numId="3" w16cid:durableId="297149737">
    <w:abstractNumId w:val="18"/>
  </w:num>
  <w:num w:numId="4" w16cid:durableId="1587299166">
    <w:abstractNumId w:val="10"/>
  </w:num>
  <w:num w:numId="5" w16cid:durableId="312178880">
    <w:abstractNumId w:val="3"/>
  </w:num>
  <w:num w:numId="6" w16cid:durableId="1826824007">
    <w:abstractNumId w:val="7"/>
  </w:num>
  <w:num w:numId="7" w16cid:durableId="265237421">
    <w:abstractNumId w:val="19"/>
  </w:num>
  <w:num w:numId="8" w16cid:durableId="1528331627">
    <w:abstractNumId w:val="9"/>
  </w:num>
  <w:num w:numId="9" w16cid:durableId="657080506">
    <w:abstractNumId w:val="22"/>
  </w:num>
  <w:num w:numId="10" w16cid:durableId="289632599">
    <w:abstractNumId w:val="20"/>
  </w:num>
  <w:num w:numId="11" w16cid:durableId="43411900">
    <w:abstractNumId w:val="0"/>
  </w:num>
  <w:num w:numId="12" w16cid:durableId="884176661">
    <w:abstractNumId w:val="12"/>
  </w:num>
  <w:num w:numId="13" w16cid:durableId="859389210">
    <w:abstractNumId w:val="4"/>
  </w:num>
  <w:num w:numId="14" w16cid:durableId="294140645">
    <w:abstractNumId w:val="23"/>
  </w:num>
  <w:num w:numId="15" w16cid:durableId="1426531814">
    <w:abstractNumId w:val="14"/>
  </w:num>
  <w:num w:numId="16" w16cid:durableId="840855108">
    <w:abstractNumId w:val="11"/>
  </w:num>
  <w:num w:numId="17" w16cid:durableId="1123309624">
    <w:abstractNumId w:val="5"/>
  </w:num>
  <w:num w:numId="18" w16cid:durableId="1006639797">
    <w:abstractNumId w:val="21"/>
  </w:num>
  <w:num w:numId="19" w16cid:durableId="1613901584">
    <w:abstractNumId w:val="7"/>
  </w:num>
  <w:num w:numId="20" w16cid:durableId="1958638508">
    <w:abstractNumId w:val="10"/>
  </w:num>
  <w:num w:numId="21" w16cid:durableId="934292409">
    <w:abstractNumId w:val="17"/>
  </w:num>
  <w:num w:numId="22" w16cid:durableId="934941246">
    <w:abstractNumId w:val="13"/>
  </w:num>
  <w:num w:numId="23" w16cid:durableId="688068789">
    <w:abstractNumId w:val="16"/>
  </w:num>
  <w:num w:numId="24" w16cid:durableId="1443914870">
    <w:abstractNumId w:val="6"/>
  </w:num>
  <w:num w:numId="25" w16cid:durableId="28072369">
    <w:abstractNumId w:val="1"/>
  </w:num>
  <w:num w:numId="26" w16cid:durableId="1408266176">
    <w:abstractNumId w:val="2"/>
  </w:num>
  <w:num w:numId="27" w16cid:durableId="2144493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05360"/>
    <w:rsid w:val="000C4BB4"/>
    <w:rsid w:val="001334F2"/>
    <w:rsid w:val="00180E32"/>
    <w:rsid w:val="0072016C"/>
    <w:rsid w:val="00867211"/>
    <w:rsid w:val="00916630"/>
    <w:rsid w:val="00967B0F"/>
    <w:rsid w:val="009C78C8"/>
    <w:rsid w:val="00A214B3"/>
    <w:rsid w:val="00AF6D38"/>
    <w:rsid w:val="00B54274"/>
    <w:rsid w:val="00BF028A"/>
    <w:rsid w:val="00C27DCF"/>
    <w:rsid w:val="00C96037"/>
    <w:rsid w:val="00D233A7"/>
    <w:rsid w:val="00E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2023-01-04T19:51:00Z</dcterms:created>
  <dcterms:modified xsi:type="dcterms:W3CDTF">2023-01-04T19:51:00Z</dcterms:modified>
</cp:coreProperties>
</file>