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5C" w:rsidRPr="004C1F6E" w:rsidRDefault="0014015C" w:rsidP="0014015C">
      <w:pPr>
        <w:ind w:left="-1800"/>
        <w:rPr>
          <w:rFonts w:asciiTheme="majorHAnsi" w:hAnsiTheme="majorHAnsi"/>
        </w:rPr>
      </w:pPr>
      <w:r w:rsidRPr="004C1F6E">
        <w:rPr>
          <w:rFonts w:asciiTheme="majorHAnsi" w:hAnsiTheme="majorHAnsi"/>
          <w:noProof/>
          <w:lang w:eastAsia="en-GB"/>
        </w:rPr>
        <w:drawing>
          <wp:inline distT="0" distB="0" distL="0" distR="0" wp14:anchorId="73704F32" wp14:editId="369B1964">
            <wp:extent cx="7543800" cy="1180119"/>
            <wp:effectExtent l="0" t="0" r="0" b="0"/>
            <wp:docPr id="3" name="Picture 3" descr="Macintosh HD:Users:lauren:Desktop:SERC Word 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en:Desktop:SERC Word Header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8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CB6" w:rsidRPr="004C1F6E" w:rsidRDefault="00CD7CB6">
      <w:pPr>
        <w:rPr>
          <w:rFonts w:asciiTheme="majorHAnsi" w:hAnsiTheme="majorHAnsi"/>
        </w:rPr>
      </w:pPr>
    </w:p>
    <w:p w:rsidR="004A08A3" w:rsidRPr="004C1F6E" w:rsidRDefault="004A08A3" w:rsidP="004A08A3">
      <w:pPr>
        <w:ind w:left="-567"/>
        <w:rPr>
          <w:rFonts w:asciiTheme="majorHAnsi" w:hAnsiTheme="majorHAnsi"/>
        </w:rPr>
      </w:pPr>
    </w:p>
    <w:p w:rsidR="004A08A3" w:rsidRPr="004C1F6E" w:rsidRDefault="0026212E" w:rsidP="00693C85">
      <w:pPr>
        <w:ind w:left="-567"/>
        <w:rPr>
          <w:rFonts w:asciiTheme="majorHAnsi" w:hAnsiTheme="majorHAnsi"/>
          <w:b/>
        </w:rPr>
      </w:pPr>
      <w:r w:rsidRPr="004C1F6E">
        <w:rPr>
          <w:rFonts w:asciiTheme="majorHAnsi" w:hAnsiTheme="majorHAnsi"/>
          <w:b/>
          <w:u w:val="single"/>
        </w:rPr>
        <w:t>FINE MOTOR SCREENING</w:t>
      </w:r>
      <w:r w:rsidR="000F290B" w:rsidRPr="004C1F6E">
        <w:rPr>
          <w:rFonts w:asciiTheme="majorHAnsi" w:hAnsiTheme="majorHAnsi"/>
          <w:b/>
        </w:rPr>
        <w:tab/>
      </w:r>
      <w:r w:rsidR="000F290B" w:rsidRPr="004C1F6E">
        <w:rPr>
          <w:rFonts w:asciiTheme="majorHAnsi" w:hAnsiTheme="majorHAnsi"/>
          <w:b/>
        </w:rPr>
        <w:tab/>
        <w:t xml:space="preserve">           </w:t>
      </w:r>
      <w:r w:rsidR="005F54DD" w:rsidRPr="004C1F6E">
        <w:rPr>
          <w:rFonts w:asciiTheme="majorHAnsi" w:hAnsiTheme="majorHAnsi"/>
          <w:b/>
        </w:rPr>
        <w:t xml:space="preserve">               </w:t>
      </w:r>
      <w:r w:rsidRPr="004C1F6E">
        <w:rPr>
          <w:rFonts w:asciiTheme="majorHAnsi" w:hAnsiTheme="majorHAnsi"/>
          <w:b/>
        </w:rPr>
        <w:t xml:space="preserve"> </w:t>
      </w:r>
      <w:r w:rsidRPr="004C1F6E">
        <w:rPr>
          <w:rFonts w:asciiTheme="majorHAnsi" w:hAnsiTheme="majorHAnsi"/>
          <w:b/>
        </w:rPr>
        <w:tab/>
      </w:r>
      <w:r w:rsidR="002F7323">
        <w:rPr>
          <w:rFonts w:asciiTheme="majorHAnsi" w:hAnsiTheme="majorHAnsi"/>
          <w:b/>
        </w:rPr>
        <w:t>AG</w:t>
      </w:r>
      <w:r w:rsidR="001B5FD4">
        <w:rPr>
          <w:rFonts w:asciiTheme="majorHAnsi" w:hAnsiTheme="majorHAnsi"/>
          <w:b/>
        </w:rPr>
        <w:t>E 4-5</w:t>
      </w:r>
      <w:r w:rsidRPr="004C1F6E">
        <w:rPr>
          <w:rFonts w:asciiTheme="majorHAnsi" w:hAnsiTheme="majorHAnsi"/>
          <w:b/>
        </w:rPr>
        <w:t xml:space="preserve"> </w:t>
      </w:r>
      <w:r w:rsidR="000F290B" w:rsidRPr="004C1F6E">
        <w:rPr>
          <w:rFonts w:asciiTheme="majorHAnsi" w:hAnsiTheme="majorHAnsi"/>
          <w:b/>
        </w:rPr>
        <w:t>yrs</w:t>
      </w:r>
    </w:p>
    <w:p w:rsidR="00693C85" w:rsidRPr="004C1F6E" w:rsidRDefault="00693C85" w:rsidP="00693C85">
      <w:pPr>
        <w:ind w:left="-567"/>
        <w:rPr>
          <w:rFonts w:asciiTheme="majorHAnsi" w:hAnsiTheme="majorHAnsi"/>
          <w:b/>
          <w:u w:val="single"/>
        </w:rPr>
      </w:pPr>
    </w:p>
    <w:p w:rsidR="00693C85" w:rsidRPr="004C1F6E" w:rsidRDefault="00573B06" w:rsidP="00693C85">
      <w:pPr>
        <w:ind w:left="-567"/>
        <w:rPr>
          <w:rFonts w:asciiTheme="majorHAnsi" w:hAnsiTheme="majorHAnsi"/>
        </w:rPr>
      </w:pPr>
      <w:r w:rsidRPr="004C1F6E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9DE47" wp14:editId="1C41388A">
                <wp:simplePos x="0" y="0"/>
                <wp:positionH relativeFrom="column">
                  <wp:posOffset>-838200</wp:posOffset>
                </wp:positionH>
                <wp:positionV relativeFrom="paragraph">
                  <wp:posOffset>-1335405</wp:posOffset>
                </wp:positionV>
                <wp:extent cx="304800" cy="9944100"/>
                <wp:effectExtent l="57150" t="3810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944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3B06" w:rsidRPr="008964BA" w:rsidRDefault="00573B06" w:rsidP="00573B06">
                            <w:pPr>
                              <w:ind w:left="-567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8964BA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This document is the property of the Author – please do not reproduce without</w:t>
                            </w:r>
                          </w:p>
                          <w:p w:rsidR="00573B06" w:rsidRPr="0048363A" w:rsidRDefault="00573B06" w:rsidP="00573B06">
                            <w:pPr>
                              <w:ind w:left="-567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48363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This document is the property of the Author – please do not reproduce without acknowledging this and Newbridge Outreach Service.</w:t>
                            </w:r>
                          </w:p>
                          <w:p w:rsidR="00573B06" w:rsidRDefault="00573B06" w:rsidP="00573B06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6pt;margin-top:-105.15pt;width:24pt;height:78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573B06" w:rsidRPr="008964BA" w:rsidRDefault="00573B06" w:rsidP="00573B06">
                      <w:pPr>
                        <w:ind w:left="-567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8964BA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This document is the property of the Author – please do not reproduce without</w:t>
                      </w:r>
                    </w:p>
                    <w:p w:rsidR="00573B06" w:rsidRPr="0048363A" w:rsidRDefault="00573B06" w:rsidP="00573B06">
                      <w:pPr>
                        <w:ind w:left="-567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48363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This document is the property of the Author – please do not reproduce without acknowledging this and Newbridge Outreach Service.</w:t>
                      </w:r>
                    </w:p>
                    <w:bookmarkEnd w:id="1"/>
                    <w:p w:rsidR="00573B06" w:rsidRDefault="00573B06" w:rsidP="00573B06"/>
                  </w:txbxContent>
                </v:textbox>
              </v:rect>
            </w:pict>
          </mc:Fallback>
        </mc:AlternateContent>
      </w:r>
      <w:r w:rsidR="00693C85" w:rsidRPr="004C1F6E">
        <w:rPr>
          <w:rFonts w:asciiTheme="majorHAnsi" w:hAnsiTheme="majorHAnsi"/>
        </w:rPr>
        <w:t>Pupil’s name:</w:t>
      </w:r>
      <w:r w:rsidR="00693C85" w:rsidRPr="004C1F6E">
        <w:rPr>
          <w:rFonts w:asciiTheme="majorHAnsi" w:hAnsiTheme="majorHAnsi"/>
        </w:rPr>
        <w:tab/>
      </w:r>
      <w:r w:rsidR="00693C85" w:rsidRPr="004C1F6E">
        <w:rPr>
          <w:rFonts w:asciiTheme="majorHAnsi" w:hAnsiTheme="majorHAnsi"/>
        </w:rPr>
        <w:tab/>
      </w:r>
      <w:r w:rsidR="00693C85" w:rsidRPr="004C1F6E">
        <w:rPr>
          <w:rFonts w:asciiTheme="majorHAnsi" w:hAnsiTheme="majorHAnsi"/>
        </w:rPr>
        <w:tab/>
      </w:r>
      <w:r w:rsidR="00693C85" w:rsidRPr="004C1F6E">
        <w:rPr>
          <w:rFonts w:asciiTheme="majorHAnsi" w:hAnsiTheme="majorHAnsi"/>
        </w:rPr>
        <w:tab/>
      </w:r>
      <w:r w:rsidR="00693C85" w:rsidRPr="004C1F6E">
        <w:rPr>
          <w:rFonts w:asciiTheme="majorHAnsi" w:hAnsiTheme="majorHAnsi"/>
        </w:rPr>
        <w:tab/>
      </w:r>
      <w:r w:rsidR="00693C85" w:rsidRPr="004C1F6E">
        <w:rPr>
          <w:rFonts w:asciiTheme="majorHAnsi" w:hAnsiTheme="majorHAnsi"/>
        </w:rPr>
        <w:tab/>
        <w:t>DOB:</w:t>
      </w:r>
      <w:r w:rsidR="00693C85" w:rsidRPr="004C1F6E">
        <w:rPr>
          <w:rFonts w:asciiTheme="majorHAnsi" w:hAnsiTheme="majorHAnsi"/>
        </w:rPr>
        <w:tab/>
      </w:r>
      <w:r w:rsidR="00693C85" w:rsidRPr="004C1F6E">
        <w:rPr>
          <w:rFonts w:asciiTheme="majorHAnsi" w:hAnsiTheme="majorHAnsi"/>
        </w:rPr>
        <w:tab/>
      </w:r>
      <w:r w:rsidR="00693C85" w:rsidRPr="004C1F6E">
        <w:rPr>
          <w:rFonts w:asciiTheme="majorHAnsi" w:hAnsiTheme="majorHAnsi"/>
        </w:rPr>
        <w:tab/>
        <w:t>Age:</w:t>
      </w:r>
    </w:p>
    <w:p w:rsidR="00693C85" w:rsidRPr="004C1F6E" w:rsidRDefault="00693C85" w:rsidP="00693C85">
      <w:pPr>
        <w:ind w:left="-567"/>
        <w:rPr>
          <w:rFonts w:asciiTheme="majorHAnsi" w:hAnsiTheme="majorHAnsi"/>
        </w:rPr>
      </w:pPr>
      <w:r w:rsidRPr="004C1F6E">
        <w:rPr>
          <w:rFonts w:asciiTheme="majorHAnsi" w:hAnsiTheme="majorHAnsi"/>
        </w:rPr>
        <w:t>School:</w:t>
      </w:r>
    </w:p>
    <w:p w:rsidR="00693C85" w:rsidRPr="004C1F6E" w:rsidRDefault="00693C85" w:rsidP="00693C85">
      <w:pPr>
        <w:ind w:left="-567"/>
        <w:rPr>
          <w:rFonts w:asciiTheme="majorHAnsi" w:hAnsiTheme="majorHAnsi"/>
        </w:rPr>
      </w:pPr>
      <w:r w:rsidRPr="004C1F6E">
        <w:rPr>
          <w:rFonts w:asciiTheme="majorHAnsi" w:hAnsiTheme="majorHAnsi"/>
        </w:rPr>
        <w:t>Other factors to consider:</w:t>
      </w:r>
    </w:p>
    <w:p w:rsidR="00693C85" w:rsidRPr="004C1F6E" w:rsidRDefault="00693C85" w:rsidP="00693C85">
      <w:pPr>
        <w:ind w:left="-567"/>
        <w:rPr>
          <w:rFonts w:asciiTheme="majorHAnsi" w:hAnsiTheme="majorHAnsi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866"/>
        <w:gridCol w:w="1473"/>
        <w:gridCol w:w="1474"/>
        <w:gridCol w:w="1539"/>
        <w:gridCol w:w="1474"/>
        <w:gridCol w:w="2674"/>
      </w:tblGrid>
      <w:tr w:rsidR="0026212E" w:rsidRPr="004C1F6E" w:rsidTr="004C1F6E">
        <w:tc>
          <w:tcPr>
            <w:tcW w:w="1866" w:type="dxa"/>
          </w:tcPr>
          <w:p w:rsidR="0026212E" w:rsidRPr="004C1F6E" w:rsidRDefault="0026212E" w:rsidP="0026212E">
            <w:pPr>
              <w:jc w:val="center"/>
              <w:rPr>
                <w:rFonts w:asciiTheme="majorHAnsi" w:hAnsiTheme="majorHAnsi"/>
                <w:b/>
              </w:rPr>
            </w:pPr>
            <w:r w:rsidRPr="004C1F6E">
              <w:rPr>
                <w:rFonts w:asciiTheme="majorHAnsi" w:hAnsiTheme="majorHAnsi"/>
                <w:b/>
              </w:rPr>
              <w:t>Observable skill</w:t>
            </w:r>
          </w:p>
        </w:tc>
        <w:tc>
          <w:tcPr>
            <w:tcW w:w="1473" w:type="dxa"/>
          </w:tcPr>
          <w:p w:rsidR="0026212E" w:rsidRPr="004C1F6E" w:rsidRDefault="0026212E" w:rsidP="0026212E">
            <w:pPr>
              <w:jc w:val="center"/>
              <w:rPr>
                <w:rFonts w:asciiTheme="majorHAnsi" w:hAnsiTheme="majorHAnsi"/>
                <w:b/>
              </w:rPr>
            </w:pPr>
          </w:p>
          <w:p w:rsidR="0026212E" w:rsidRPr="004C1F6E" w:rsidRDefault="0026212E" w:rsidP="0026212E">
            <w:pPr>
              <w:jc w:val="center"/>
              <w:rPr>
                <w:rFonts w:asciiTheme="majorHAnsi" w:hAnsiTheme="majorHAnsi"/>
                <w:b/>
              </w:rPr>
            </w:pPr>
            <w:r w:rsidRPr="004C1F6E">
              <w:rPr>
                <w:rFonts w:asciiTheme="majorHAnsi" w:hAnsiTheme="majorHAnsi"/>
                <w:b/>
              </w:rPr>
              <w:t>Yes</w:t>
            </w:r>
          </w:p>
        </w:tc>
        <w:tc>
          <w:tcPr>
            <w:tcW w:w="1474" w:type="dxa"/>
          </w:tcPr>
          <w:p w:rsidR="0026212E" w:rsidRPr="004C1F6E" w:rsidRDefault="0026212E" w:rsidP="00693C85">
            <w:pPr>
              <w:rPr>
                <w:rFonts w:asciiTheme="majorHAnsi" w:hAnsiTheme="majorHAnsi"/>
                <w:b/>
              </w:rPr>
            </w:pPr>
          </w:p>
          <w:p w:rsidR="0026212E" w:rsidRPr="004C1F6E" w:rsidRDefault="0026212E" w:rsidP="0026212E">
            <w:pPr>
              <w:jc w:val="center"/>
              <w:rPr>
                <w:rFonts w:asciiTheme="majorHAnsi" w:hAnsiTheme="majorHAnsi"/>
                <w:b/>
              </w:rPr>
            </w:pPr>
            <w:r w:rsidRPr="004C1F6E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1539" w:type="dxa"/>
          </w:tcPr>
          <w:p w:rsidR="0026212E" w:rsidRPr="004C1F6E" w:rsidRDefault="0026212E" w:rsidP="00693C85">
            <w:pPr>
              <w:rPr>
                <w:rFonts w:asciiTheme="majorHAnsi" w:hAnsiTheme="majorHAnsi"/>
                <w:b/>
              </w:rPr>
            </w:pPr>
            <w:r w:rsidRPr="004C1F6E">
              <w:rPr>
                <w:rFonts w:asciiTheme="majorHAnsi" w:hAnsiTheme="majorHAnsi"/>
                <w:b/>
              </w:rPr>
              <w:t xml:space="preserve">Observable behaviour/ difficulty </w:t>
            </w:r>
          </w:p>
        </w:tc>
        <w:tc>
          <w:tcPr>
            <w:tcW w:w="1474" w:type="dxa"/>
          </w:tcPr>
          <w:p w:rsidR="0026212E" w:rsidRPr="004C1F6E" w:rsidRDefault="0026212E" w:rsidP="00693C85">
            <w:pPr>
              <w:rPr>
                <w:rFonts w:asciiTheme="majorHAnsi" w:hAnsiTheme="majorHAnsi"/>
                <w:b/>
              </w:rPr>
            </w:pPr>
          </w:p>
          <w:p w:rsidR="0026212E" w:rsidRPr="004C1F6E" w:rsidRDefault="0026212E" w:rsidP="0026212E">
            <w:pPr>
              <w:jc w:val="center"/>
              <w:rPr>
                <w:rFonts w:asciiTheme="majorHAnsi" w:hAnsiTheme="majorHAnsi"/>
                <w:b/>
              </w:rPr>
            </w:pPr>
            <w:r w:rsidRPr="004C1F6E">
              <w:rPr>
                <w:rFonts w:asciiTheme="majorHAnsi" w:hAnsiTheme="majorHAnsi"/>
                <w:b/>
              </w:rPr>
              <w:t>Yes</w:t>
            </w:r>
          </w:p>
        </w:tc>
        <w:tc>
          <w:tcPr>
            <w:tcW w:w="2674" w:type="dxa"/>
          </w:tcPr>
          <w:p w:rsidR="0026212E" w:rsidRPr="004C1F6E" w:rsidRDefault="0026212E" w:rsidP="00693C85">
            <w:pPr>
              <w:rPr>
                <w:rFonts w:asciiTheme="majorHAnsi" w:hAnsiTheme="majorHAnsi"/>
                <w:b/>
              </w:rPr>
            </w:pPr>
          </w:p>
          <w:p w:rsidR="0026212E" w:rsidRPr="004C1F6E" w:rsidRDefault="0026212E" w:rsidP="0026212E">
            <w:pPr>
              <w:jc w:val="center"/>
              <w:rPr>
                <w:rFonts w:asciiTheme="majorHAnsi" w:hAnsiTheme="majorHAnsi"/>
                <w:b/>
              </w:rPr>
            </w:pPr>
            <w:r w:rsidRPr="004C1F6E">
              <w:rPr>
                <w:rFonts w:asciiTheme="majorHAnsi" w:hAnsiTheme="majorHAnsi"/>
                <w:b/>
              </w:rPr>
              <w:t>No</w:t>
            </w:r>
          </w:p>
        </w:tc>
      </w:tr>
      <w:tr w:rsidR="0026212E" w:rsidRPr="004C1F6E" w:rsidTr="004C1F6E">
        <w:tc>
          <w:tcPr>
            <w:tcW w:w="1866" w:type="dxa"/>
          </w:tcPr>
          <w:p w:rsidR="002120E1" w:rsidRPr="004C1F6E" w:rsidRDefault="001B5FD4" w:rsidP="001B5F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 use scissors to cut straight lines</w:t>
            </w:r>
          </w:p>
        </w:tc>
        <w:tc>
          <w:tcPr>
            <w:tcW w:w="1473" w:type="dxa"/>
          </w:tcPr>
          <w:p w:rsidR="0026212E" w:rsidRPr="004C1F6E" w:rsidRDefault="0026212E" w:rsidP="00693C85">
            <w:pPr>
              <w:rPr>
                <w:rFonts w:asciiTheme="majorHAnsi" w:hAnsiTheme="majorHAnsi"/>
              </w:rPr>
            </w:pPr>
          </w:p>
        </w:tc>
        <w:tc>
          <w:tcPr>
            <w:tcW w:w="1474" w:type="dxa"/>
          </w:tcPr>
          <w:p w:rsidR="0026212E" w:rsidRPr="004C1F6E" w:rsidRDefault="0026212E" w:rsidP="00693C85">
            <w:pPr>
              <w:rPr>
                <w:rFonts w:asciiTheme="majorHAnsi" w:hAnsiTheme="majorHAnsi"/>
              </w:rPr>
            </w:pPr>
          </w:p>
        </w:tc>
        <w:tc>
          <w:tcPr>
            <w:tcW w:w="1539" w:type="dxa"/>
          </w:tcPr>
          <w:p w:rsidR="002F7323" w:rsidRDefault="001B5FD4" w:rsidP="001B5F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 manage buttons, zips and fasteners completely</w:t>
            </w:r>
          </w:p>
          <w:p w:rsidR="001B5FD4" w:rsidRPr="004C1F6E" w:rsidRDefault="001B5FD4" w:rsidP="001B5FD4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1474" w:type="dxa"/>
          </w:tcPr>
          <w:p w:rsidR="0026212E" w:rsidRPr="004C1F6E" w:rsidRDefault="0026212E" w:rsidP="00693C85">
            <w:pPr>
              <w:rPr>
                <w:rFonts w:asciiTheme="majorHAnsi" w:hAnsiTheme="majorHAnsi"/>
              </w:rPr>
            </w:pPr>
          </w:p>
        </w:tc>
        <w:tc>
          <w:tcPr>
            <w:tcW w:w="2674" w:type="dxa"/>
          </w:tcPr>
          <w:p w:rsidR="0026212E" w:rsidRPr="004C1F6E" w:rsidRDefault="0026212E" w:rsidP="00693C85">
            <w:pPr>
              <w:rPr>
                <w:rFonts w:asciiTheme="majorHAnsi" w:hAnsiTheme="majorHAnsi"/>
              </w:rPr>
            </w:pPr>
          </w:p>
        </w:tc>
      </w:tr>
      <w:tr w:rsidR="0026212E" w:rsidRPr="004C1F6E" w:rsidTr="004C1F6E">
        <w:tc>
          <w:tcPr>
            <w:tcW w:w="1866" w:type="dxa"/>
          </w:tcPr>
          <w:p w:rsidR="0026212E" w:rsidRDefault="001B5FD4" w:rsidP="00693C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 draw a cross</w:t>
            </w:r>
          </w:p>
          <w:p w:rsidR="001B5FD4" w:rsidRPr="004C1F6E" w:rsidRDefault="001B5FD4" w:rsidP="00693C85">
            <w:pPr>
              <w:rPr>
                <w:rFonts w:asciiTheme="majorHAnsi" w:hAnsiTheme="majorHAnsi"/>
              </w:rPr>
            </w:pPr>
          </w:p>
        </w:tc>
        <w:tc>
          <w:tcPr>
            <w:tcW w:w="1473" w:type="dxa"/>
          </w:tcPr>
          <w:p w:rsidR="0026212E" w:rsidRPr="004C1F6E" w:rsidRDefault="0026212E" w:rsidP="00693C85">
            <w:pPr>
              <w:rPr>
                <w:rFonts w:asciiTheme="majorHAnsi" w:hAnsiTheme="majorHAnsi"/>
              </w:rPr>
            </w:pPr>
          </w:p>
        </w:tc>
        <w:tc>
          <w:tcPr>
            <w:tcW w:w="1474" w:type="dxa"/>
          </w:tcPr>
          <w:p w:rsidR="0026212E" w:rsidRPr="004C1F6E" w:rsidRDefault="0026212E" w:rsidP="00693C85">
            <w:pPr>
              <w:rPr>
                <w:rFonts w:asciiTheme="majorHAnsi" w:hAnsiTheme="majorHAnsi"/>
              </w:rPr>
            </w:pPr>
          </w:p>
        </w:tc>
        <w:tc>
          <w:tcPr>
            <w:tcW w:w="1539" w:type="dxa"/>
          </w:tcPr>
          <w:p w:rsidR="002F7323" w:rsidRDefault="001B5FD4" w:rsidP="00834D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 hold a fork using fingers</w:t>
            </w:r>
          </w:p>
          <w:p w:rsidR="001B5FD4" w:rsidRDefault="001B5FD4" w:rsidP="00834D27">
            <w:pPr>
              <w:rPr>
                <w:rFonts w:asciiTheme="majorHAnsi" w:hAnsiTheme="majorHAnsi"/>
              </w:rPr>
            </w:pPr>
          </w:p>
          <w:p w:rsidR="001B5FD4" w:rsidRPr="004C1F6E" w:rsidRDefault="001B5FD4" w:rsidP="00834D27">
            <w:pPr>
              <w:rPr>
                <w:rFonts w:asciiTheme="majorHAnsi" w:hAnsiTheme="majorHAnsi"/>
              </w:rPr>
            </w:pPr>
          </w:p>
        </w:tc>
        <w:tc>
          <w:tcPr>
            <w:tcW w:w="1474" w:type="dxa"/>
          </w:tcPr>
          <w:p w:rsidR="0026212E" w:rsidRPr="004C1F6E" w:rsidRDefault="0026212E" w:rsidP="00693C85">
            <w:pPr>
              <w:rPr>
                <w:rFonts w:asciiTheme="majorHAnsi" w:hAnsiTheme="majorHAnsi"/>
              </w:rPr>
            </w:pPr>
          </w:p>
        </w:tc>
        <w:tc>
          <w:tcPr>
            <w:tcW w:w="2674" w:type="dxa"/>
          </w:tcPr>
          <w:p w:rsidR="0026212E" w:rsidRPr="004C1F6E" w:rsidRDefault="0026212E" w:rsidP="00693C85">
            <w:pPr>
              <w:rPr>
                <w:rFonts w:asciiTheme="majorHAnsi" w:hAnsiTheme="majorHAnsi"/>
              </w:rPr>
            </w:pPr>
          </w:p>
        </w:tc>
      </w:tr>
      <w:tr w:rsidR="0026212E" w:rsidRPr="004C1F6E" w:rsidTr="004C1F6E">
        <w:tc>
          <w:tcPr>
            <w:tcW w:w="1866" w:type="dxa"/>
          </w:tcPr>
          <w:p w:rsidR="0026212E" w:rsidRDefault="001B5FD4" w:rsidP="00693C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 use scissors to cut along a curved line</w:t>
            </w:r>
          </w:p>
          <w:p w:rsidR="001B5FD4" w:rsidRPr="004C1F6E" w:rsidRDefault="001B5FD4" w:rsidP="00693C85">
            <w:pPr>
              <w:rPr>
                <w:rFonts w:asciiTheme="majorHAnsi" w:hAnsiTheme="majorHAnsi"/>
              </w:rPr>
            </w:pPr>
          </w:p>
        </w:tc>
        <w:tc>
          <w:tcPr>
            <w:tcW w:w="1473" w:type="dxa"/>
          </w:tcPr>
          <w:p w:rsidR="0026212E" w:rsidRPr="004C1F6E" w:rsidRDefault="0026212E" w:rsidP="00693C85">
            <w:pPr>
              <w:rPr>
                <w:rFonts w:asciiTheme="majorHAnsi" w:hAnsiTheme="majorHAnsi"/>
              </w:rPr>
            </w:pPr>
          </w:p>
        </w:tc>
        <w:tc>
          <w:tcPr>
            <w:tcW w:w="1474" w:type="dxa"/>
          </w:tcPr>
          <w:p w:rsidR="0026212E" w:rsidRPr="004C1F6E" w:rsidRDefault="0026212E" w:rsidP="00693C85">
            <w:pPr>
              <w:rPr>
                <w:rFonts w:asciiTheme="majorHAnsi" w:hAnsiTheme="majorHAnsi"/>
              </w:rPr>
            </w:pPr>
          </w:p>
        </w:tc>
        <w:tc>
          <w:tcPr>
            <w:tcW w:w="1539" w:type="dxa"/>
          </w:tcPr>
          <w:p w:rsidR="002F7323" w:rsidRDefault="001B5FD4" w:rsidP="00834D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 feed themselves soup with little spilling</w:t>
            </w:r>
          </w:p>
          <w:p w:rsidR="001B5FD4" w:rsidRDefault="001B5FD4" w:rsidP="00834D27">
            <w:pPr>
              <w:rPr>
                <w:rFonts w:asciiTheme="majorHAnsi" w:hAnsiTheme="majorHAnsi"/>
              </w:rPr>
            </w:pPr>
          </w:p>
          <w:p w:rsidR="001B5FD4" w:rsidRPr="004C1F6E" w:rsidRDefault="001B5FD4" w:rsidP="00834D27">
            <w:pPr>
              <w:rPr>
                <w:rFonts w:asciiTheme="majorHAnsi" w:hAnsiTheme="majorHAnsi"/>
              </w:rPr>
            </w:pPr>
          </w:p>
        </w:tc>
        <w:tc>
          <w:tcPr>
            <w:tcW w:w="1474" w:type="dxa"/>
          </w:tcPr>
          <w:p w:rsidR="0026212E" w:rsidRPr="004C1F6E" w:rsidRDefault="0026212E" w:rsidP="00693C85">
            <w:pPr>
              <w:rPr>
                <w:rFonts w:asciiTheme="majorHAnsi" w:hAnsiTheme="majorHAnsi"/>
              </w:rPr>
            </w:pPr>
          </w:p>
        </w:tc>
        <w:tc>
          <w:tcPr>
            <w:tcW w:w="2674" w:type="dxa"/>
          </w:tcPr>
          <w:p w:rsidR="0026212E" w:rsidRPr="004C1F6E" w:rsidRDefault="0026212E" w:rsidP="00693C85">
            <w:pPr>
              <w:rPr>
                <w:rFonts w:asciiTheme="majorHAnsi" w:hAnsiTheme="majorHAnsi"/>
              </w:rPr>
            </w:pPr>
          </w:p>
        </w:tc>
      </w:tr>
      <w:tr w:rsidR="0026212E" w:rsidRPr="004C1F6E" w:rsidTr="004C1F6E">
        <w:tc>
          <w:tcPr>
            <w:tcW w:w="1866" w:type="dxa"/>
          </w:tcPr>
          <w:p w:rsidR="002120E1" w:rsidRDefault="001B5FD4" w:rsidP="001B5F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Folds paper in half, making sure edges meet</w:t>
            </w:r>
          </w:p>
          <w:p w:rsidR="001B5FD4" w:rsidRDefault="001B5FD4" w:rsidP="001B5FD4">
            <w:pPr>
              <w:rPr>
                <w:rFonts w:asciiTheme="majorHAnsi" w:hAnsiTheme="majorHAnsi"/>
              </w:rPr>
            </w:pPr>
          </w:p>
          <w:p w:rsidR="001B5FD4" w:rsidRDefault="001B5FD4" w:rsidP="001B5FD4">
            <w:pPr>
              <w:rPr>
                <w:rFonts w:asciiTheme="majorHAnsi" w:hAnsiTheme="majorHAnsi"/>
              </w:rPr>
            </w:pPr>
          </w:p>
          <w:p w:rsidR="001B5FD4" w:rsidRPr="004C1F6E" w:rsidRDefault="001B5FD4" w:rsidP="001B5FD4">
            <w:pPr>
              <w:rPr>
                <w:rFonts w:asciiTheme="majorHAnsi" w:hAnsiTheme="majorHAnsi"/>
              </w:rPr>
            </w:pPr>
          </w:p>
        </w:tc>
        <w:tc>
          <w:tcPr>
            <w:tcW w:w="1473" w:type="dxa"/>
          </w:tcPr>
          <w:p w:rsidR="0026212E" w:rsidRPr="004C1F6E" w:rsidRDefault="0026212E" w:rsidP="00693C85">
            <w:pPr>
              <w:rPr>
                <w:rFonts w:asciiTheme="majorHAnsi" w:hAnsiTheme="majorHAnsi"/>
              </w:rPr>
            </w:pPr>
          </w:p>
        </w:tc>
        <w:tc>
          <w:tcPr>
            <w:tcW w:w="1474" w:type="dxa"/>
          </w:tcPr>
          <w:p w:rsidR="0026212E" w:rsidRPr="004C1F6E" w:rsidRDefault="0026212E" w:rsidP="00693C85">
            <w:pPr>
              <w:rPr>
                <w:rFonts w:asciiTheme="majorHAnsi" w:hAnsiTheme="majorHAnsi"/>
              </w:rPr>
            </w:pPr>
          </w:p>
        </w:tc>
        <w:tc>
          <w:tcPr>
            <w:tcW w:w="1539" w:type="dxa"/>
          </w:tcPr>
          <w:p w:rsidR="0026212E" w:rsidRPr="004C1F6E" w:rsidRDefault="001B5FD4" w:rsidP="00693C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Put key in lock and opens it</w:t>
            </w:r>
          </w:p>
        </w:tc>
        <w:tc>
          <w:tcPr>
            <w:tcW w:w="1474" w:type="dxa"/>
          </w:tcPr>
          <w:p w:rsidR="0026212E" w:rsidRPr="004C1F6E" w:rsidRDefault="0026212E" w:rsidP="00693C85">
            <w:pPr>
              <w:rPr>
                <w:rFonts w:asciiTheme="majorHAnsi" w:hAnsiTheme="majorHAnsi"/>
              </w:rPr>
            </w:pPr>
          </w:p>
        </w:tc>
        <w:tc>
          <w:tcPr>
            <w:tcW w:w="2674" w:type="dxa"/>
          </w:tcPr>
          <w:p w:rsidR="0026212E" w:rsidRPr="004C1F6E" w:rsidRDefault="0026212E" w:rsidP="00693C85">
            <w:pPr>
              <w:rPr>
                <w:rFonts w:asciiTheme="majorHAnsi" w:hAnsiTheme="majorHAnsi"/>
              </w:rPr>
            </w:pPr>
          </w:p>
        </w:tc>
      </w:tr>
      <w:tr w:rsidR="0026212E" w:rsidRPr="004C1F6E" w:rsidTr="004C1F6E">
        <w:tc>
          <w:tcPr>
            <w:tcW w:w="1866" w:type="dxa"/>
          </w:tcPr>
          <w:p w:rsidR="002120E1" w:rsidRPr="004C1F6E" w:rsidRDefault="001B5FD4" w:rsidP="001B5F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 copy a square</w:t>
            </w:r>
          </w:p>
        </w:tc>
        <w:tc>
          <w:tcPr>
            <w:tcW w:w="1473" w:type="dxa"/>
          </w:tcPr>
          <w:p w:rsidR="0026212E" w:rsidRPr="004C1F6E" w:rsidRDefault="0026212E" w:rsidP="00693C85">
            <w:pPr>
              <w:rPr>
                <w:rFonts w:asciiTheme="majorHAnsi" w:hAnsiTheme="majorHAnsi"/>
              </w:rPr>
            </w:pPr>
          </w:p>
        </w:tc>
        <w:tc>
          <w:tcPr>
            <w:tcW w:w="1474" w:type="dxa"/>
          </w:tcPr>
          <w:p w:rsidR="0026212E" w:rsidRPr="004C1F6E" w:rsidRDefault="0026212E" w:rsidP="00693C85">
            <w:pPr>
              <w:rPr>
                <w:rFonts w:asciiTheme="majorHAnsi" w:hAnsiTheme="majorHAnsi"/>
              </w:rPr>
            </w:pPr>
          </w:p>
        </w:tc>
        <w:tc>
          <w:tcPr>
            <w:tcW w:w="1539" w:type="dxa"/>
          </w:tcPr>
          <w:p w:rsidR="0026212E" w:rsidRDefault="001B5FD4" w:rsidP="00693C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Can button and unbutton a button in under 20 </w:t>
            </w:r>
            <w:proofErr w:type="spellStart"/>
            <w:r>
              <w:rPr>
                <w:rFonts w:asciiTheme="majorHAnsi" w:hAnsiTheme="majorHAnsi"/>
              </w:rPr>
              <w:t>secs</w:t>
            </w:r>
            <w:proofErr w:type="spellEnd"/>
            <w:r>
              <w:rPr>
                <w:rFonts w:asciiTheme="majorHAnsi" w:hAnsiTheme="majorHAnsi"/>
              </w:rPr>
              <w:t xml:space="preserve"> or less</w:t>
            </w:r>
          </w:p>
          <w:p w:rsidR="001B5FD4" w:rsidRPr="004C1F6E" w:rsidRDefault="001B5FD4" w:rsidP="00693C85">
            <w:pPr>
              <w:rPr>
                <w:rFonts w:asciiTheme="majorHAnsi" w:hAnsiTheme="majorHAnsi"/>
              </w:rPr>
            </w:pPr>
          </w:p>
        </w:tc>
        <w:tc>
          <w:tcPr>
            <w:tcW w:w="1474" w:type="dxa"/>
          </w:tcPr>
          <w:p w:rsidR="0026212E" w:rsidRPr="004C1F6E" w:rsidRDefault="0026212E" w:rsidP="00693C85">
            <w:pPr>
              <w:rPr>
                <w:rFonts w:asciiTheme="majorHAnsi" w:hAnsiTheme="majorHAnsi"/>
              </w:rPr>
            </w:pPr>
          </w:p>
        </w:tc>
        <w:tc>
          <w:tcPr>
            <w:tcW w:w="2674" w:type="dxa"/>
          </w:tcPr>
          <w:p w:rsidR="0026212E" w:rsidRPr="004C1F6E" w:rsidRDefault="0026212E" w:rsidP="00693C85">
            <w:pPr>
              <w:rPr>
                <w:rFonts w:asciiTheme="majorHAnsi" w:hAnsiTheme="majorHAnsi"/>
              </w:rPr>
            </w:pPr>
          </w:p>
        </w:tc>
      </w:tr>
      <w:tr w:rsidR="0026212E" w:rsidRPr="004C1F6E" w:rsidTr="004C1F6E">
        <w:tc>
          <w:tcPr>
            <w:tcW w:w="1866" w:type="dxa"/>
          </w:tcPr>
          <w:p w:rsidR="002F7323" w:rsidRDefault="001B5FD4" w:rsidP="001B5F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 cut out a circle</w:t>
            </w:r>
          </w:p>
          <w:p w:rsidR="001B5FD4" w:rsidRDefault="001B5FD4" w:rsidP="001B5FD4">
            <w:pPr>
              <w:rPr>
                <w:rFonts w:asciiTheme="majorHAnsi" w:hAnsiTheme="majorHAnsi"/>
              </w:rPr>
            </w:pPr>
          </w:p>
          <w:p w:rsidR="001B5FD4" w:rsidRDefault="001B5FD4" w:rsidP="001B5FD4">
            <w:pPr>
              <w:rPr>
                <w:rFonts w:asciiTheme="majorHAnsi" w:hAnsiTheme="majorHAnsi"/>
              </w:rPr>
            </w:pPr>
          </w:p>
          <w:p w:rsidR="001B5FD4" w:rsidRDefault="001B5FD4" w:rsidP="001B5FD4">
            <w:pPr>
              <w:rPr>
                <w:rFonts w:asciiTheme="majorHAnsi" w:hAnsiTheme="majorHAnsi"/>
              </w:rPr>
            </w:pPr>
          </w:p>
          <w:p w:rsidR="001B5FD4" w:rsidRDefault="001B5FD4" w:rsidP="001B5FD4">
            <w:pPr>
              <w:rPr>
                <w:rFonts w:asciiTheme="majorHAnsi" w:hAnsiTheme="majorHAnsi"/>
              </w:rPr>
            </w:pPr>
          </w:p>
          <w:p w:rsidR="001B5FD4" w:rsidRPr="004C1F6E" w:rsidRDefault="001B5FD4" w:rsidP="001B5FD4">
            <w:pPr>
              <w:rPr>
                <w:rFonts w:asciiTheme="majorHAnsi" w:hAnsiTheme="majorHAnsi"/>
              </w:rPr>
            </w:pPr>
          </w:p>
        </w:tc>
        <w:tc>
          <w:tcPr>
            <w:tcW w:w="1473" w:type="dxa"/>
          </w:tcPr>
          <w:p w:rsidR="0026212E" w:rsidRPr="004C1F6E" w:rsidRDefault="0026212E" w:rsidP="00693C85">
            <w:pPr>
              <w:rPr>
                <w:rFonts w:asciiTheme="majorHAnsi" w:hAnsiTheme="majorHAnsi"/>
              </w:rPr>
            </w:pPr>
          </w:p>
        </w:tc>
        <w:tc>
          <w:tcPr>
            <w:tcW w:w="1474" w:type="dxa"/>
          </w:tcPr>
          <w:p w:rsidR="0026212E" w:rsidRPr="004C1F6E" w:rsidRDefault="0026212E" w:rsidP="00693C85">
            <w:pPr>
              <w:rPr>
                <w:rFonts w:asciiTheme="majorHAnsi" w:hAnsiTheme="majorHAnsi"/>
              </w:rPr>
            </w:pPr>
          </w:p>
        </w:tc>
        <w:tc>
          <w:tcPr>
            <w:tcW w:w="1539" w:type="dxa"/>
          </w:tcPr>
          <w:p w:rsidR="0026212E" w:rsidRPr="004C1F6E" w:rsidRDefault="0026212E" w:rsidP="00693C85">
            <w:pPr>
              <w:rPr>
                <w:rFonts w:asciiTheme="majorHAnsi" w:hAnsiTheme="majorHAnsi"/>
              </w:rPr>
            </w:pPr>
          </w:p>
        </w:tc>
        <w:tc>
          <w:tcPr>
            <w:tcW w:w="1474" w:type="dxa"/>
          </w:tcPr>
          <w:p w:rsidR="0026212E" w:rsidRPr="004C1F6E" w:rsidRDefault="0026212E" w:rsidP="00693C85">
            <w:pPr>
              <w:rPr>
                <w:rFonts w:asciiTheme="majorHAnsi" w:hAnsiTheme="majorHAnsi"/>
              </w:rPr>
            </w:pPr>
          </w:p>
        </w:tc>
        <w:tc>
          <w:tcPr>
            <w:tcW w:w="2674" w:type="dxa"/>
          </w:tcPr>
          <w:p w:rsidR="0026212E" w:rsidRPr="004C1F6E" w:rsidRDefault="0026212E" w:rsidP="00693C85">
            <w:pPr>
              <w:rPr>
                <w:rFonts w:asciiTheme="majorHAnsi" w:hAnsiTheme="majorHAnsi"/>
              </w:rPr>
            </w:pPr>
          </w:p>
        </w:tc>
      </w:tr>
    </w:tbl>
    <w:p w:rsidR="000F290B" w:rsidRPr="004C1F6E" w:rsidRDefault="002F7323" w:rsidP="00693C85">
      <w:pPr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>Other comments:</w:t>
      </w:r>
    </w:p>
    <w:p w:rsidR="000F290B" w:rsidRPr="004C1F6E" w:rsidRDefault="000F290B" w:rsidP="00693C85">
      <w:pPr>
        <w:ind w:left="-567"/>
        <w:rPr>
          <w:rFonts w:asciiTheme="majorHAnsi" w:hAnsiTheme="majorHAnsi"/>
        </w:rPr>
      </w:pPr>
    </w:p>
    <w:p w:rsidR="000F290B" w:rsidRPr="004C1F6E" w:rsidRDefault="000F290B" w:rsidP="00693C85">
      <w:pPr>
        <w:ind w:left="-567"/>
        <w:rPr>
          <w:rFonts w:asciiTheme="majorHAnsi" w:hAnsiTheme="majorHAnsi"/>
        </w:rPr>
      </w:pPr>
    </w:p>
    <w:p w:rsidR="000F290B" w:rsidRPr="004C1F6E" w:rsidRDefault="000F290B" w:rsidP="00693C85">
      <w:pPr>
        <w:ind w:left="-567"/>
        <w:rPr>
          <w:rFonts w:asciiTheme="majorHAnsi" w:hAnsiTheme="majorHAnsi"/>
        </w:rPr>
      </w:pPr>
    </w:p>
    <w:p w:rsidR="000F290B" w:rsidRPr="004C1F6E" w:rsidRDefault="000F290B" w:rsidP="00693C85">
      <w:pPr>
        <w:ind w:left="-567"/>
        <w:rPr>
          <w:rFonts w:asciiTheme="majorHAnsi" w:hAnsiTheme="majorHAnsi"/>
        </w:rPr>
      </w:pPr>
    </w:p>
    <w:p w:rsidR="000F290B" w:rsidRPr="004C1F6E" w:rsidRDefault="000F290B" w:rsidP="00693C85">
      <w:pPr>
        <w:ind w:left="-567"/>
        <w:rPr>
          <w:rFonts w:asciiTheme="majorHAnsi" w:hAnsiTheme="majorHAnsi"/>
        </w:rPr>
      </w:pPr>
    </w:p>
    <w:p w:rsidR="000F290B" w:rsidRPr="004C1F6E" w:rsidRDefault="000F290B" w:rsidP="00693C85">
      <w:pPr>
        <w:ind w:left="-567"/>
        <w:rPr>
          <w:rFonts w:asciiTheme="majorHAnsi" w:hAnsiTheme="majorHAnsi"/>
        </w:rPr>
      </w:pPr>
    </w:p>
    <w:p w:rsidR="000F290B" w:rsidRPr="004C1F6E" w:rsidRDefault="000F290B" w:rsidP="00693C85">
      <w:pPr>
        <w:ind w:left="-567"/>
        <w:rPr>
          <w:rFonts w:asciiTheme="majorHAnsi" w:hAnsiTheme="majorHAnsi"/>
        </w:rPr>
      </w:pPr>
    </w:p>
    <w:p w:rsidR="000F290B" w:rsidRPr="004C1F6E" w:rsidRDefault="000F290B" w:rsidP="00693C85">
      <w:pPr>
        <w:ind w:left="-567"/>
        <w:rPr>
          <w:rFonts w:asciiTheme="majorHAnsi" w:hAnsiTheme="majorHAnsi"/>
        </w:rPr>
      </w:pPr>
    </w:p>
    <w:p w:rsidR="000F290B" w:rsidRPr="004C1F6E" w:rsidRDefault="000F290B" w:rsidP="00693C85">
      <w:pPr>
        <w:ind w:left="-567"/>
        <w:rPr>
          <w:rFonts w:asciiTheme="majorHAnsi" w:hAnsiTheme="majorHAnsi"/>
        </w:rPr>
      </w:pPr>
    </w:p>
    <w:p w:rsidR="000F290B" w:rsidRPr="004C1F6E" w:rsidRDefault="000F290B" w:rsidP="00693C85">
      <w:pPr>
        <w:ind w:left="-567"/>
        <w:rPr>
          <w:rFonts w:asciiTheme="majorHAnsi" w:hAnsiTheme="majorHAnsi"/>
        </w:rPr>
      </w:pPr>
    </w:p>
    <w:p w:rsidR="000F290B" w:rsidRPr="004C1F6E" w:rsidRDefault="000F290B" w:rsidP="00693C85">
      <w:pPr>
        <w:ind w:left="-567"/>
        <w:rPr>
          <w:rFonts w:asciiTheme="majorHAnsi" w:hAnsiTheme="majorHAnsi"/>
        </w:rPr>
      </w:pPr>
    </w:p>
    <w:p w:rsidR="000F290B" w:rsidRPr="004C1F6E" w:rsidRDefault="000F290B" w:rsidP="00693C85">
      <w:pPr>
        <w:ind w:left="-567"/>
        <w:rPr>
          <w:rFonts w:asciiTheme="majorHAnsi" w:hAnsiTheme="majorHAnsi"/>
        </w:rPr>
      </w:pPr>
    </w:p>
    <w:p w:rsidR="000F290B" w:rsidRPr="004C1F6E" w:rsidRDefault="000F290B" w:rsidP="00693C85">
      <w:pPr>
        <w:ind w:left="-567"/>
        <w:rPr>
          <w:rFonts w:asciiTheme="majorHAnsi" w:hAnsiTheme="majorHAnsi"/>
        </w:rPr>
      </w:pPr>
    </w:p>
    <w:p w:rsidR="000F290B" w:rsidRPr="004C1F6E" w:rsidRDefault="000F290B" w:rsidP="00693C85">
      <w:pPr>
        <w:ind w:left="-567"/>
        <w:rPr>
          <w:rFonts w:asciiTheme="majorHAnsi" w:hAnsiTheme="majorHAnsi"/>
        </w:rPr>
      </w:pPr>
    </w:p>
    <w:p w:rsidR="000F290B" w:rsidRPr="004C1F6E" w:rsidRDefault="000F290B" w:rsidP="00693C85">
      <w:pPr>
        <w:ind w:left="-567"/>
        <w:rPr>
          <w:rFonts w:asciiTheme="majorHAnsi" w:hAnsiTheme="majorHAnsi"/>
        </w:rPr>
      </w:pPr>
    </w:p>
    <w:p w:rsidR="000F290B" w:rsidRPr="004C1F6E" w:rsidRDefault="000F290B" w:rsidP="00693C85">
      <w:pPr>
        <w:ind w:left="-567"/>
        <w:rPr>
          <w:rFonts w:asciiTheme="majorHAnsi" w:hAnsiTheme="majorHAnsi"/>
        </w:rPr>
      </w:pPr>
    </w:p>
    <w:p w:rsidR="004A08A3" w:rsidRPr="004C1F6E" w:rsidRDefault="004A08A3" w:rsidP="004A08A3">
      <w:pPr>
        <w:ind w:left="-567"/>
        <w:rPr>
          <w:rFonts w:asciiTheme="majorHAnsi" w:hAnsiTheme="majorHAnsi"/>
        </w:rPr>
      </w:pPr>
    </w:p>
    <w:p w:rsidR="004A08A3" w:rsidRPr="004C1F6E" w:rsidRDefault="004A08A3" w:rsidP="004A08A3">
      <w:pPr>
        <w:ind w:left="-567"/>
        <w:rPr>
          <w:rFonts w:asciiTheme="majorHAnsi" w:hAnsiTheme="majorHAnsi"/>
        </w:rPr>
      </w:pPr>
    </w:p>
    <w:p w:rsidR="004A08A3" w:rsidRPr="004C1F6E" w:rsidRDefault="004A08A3" w:rsidP="004A08A3">
      <w:pPr>
        <w:ind w:left="-567"/>
        <w:rPr>
          <w:rFonts w:asciiTheme="majorHAnsi" w:hAnsiTheme="majorHAnsi"/>
        </w:rPr>
      </w:pPr>
    </w:p>
    <w:p w:rsidR="004A08A3" w:rsidRPr="004C1F6E" w:rsidRDefault="004A08A3" w:rsidP="004A08A3">
      <w:pPr>
        <w:ind w:left="-567"/>
        <w:rPr>
          <w:rFonts w:asciiTheme="majorHAnsi" w:hAnsiTheme="majorHAnsi"/>
        </w:rPr>
      </w:pPr>
    </w:p>
    <w:p w:rsidR="004A08A3" w:rsidRPr="004C1F6E" w:rsidRDefault="004A08A3" w:rsidP="004A08A3">
      <w:pPr>
        <w:ind w:left="-567"/>
        <w:rPr>
          <w:rFonts w:asciiTheme="majorHAnsi" w:hAnsiTheme="majorHAnsi"/>
        </w:rPr>
      </w:pPr>
    </w:p>
    <w:p w:rsidR="004A08A3" w:rsidRPr="004C1F6E" w:rsidRDefault="004A08A3" w:rsidP="004A08A3">
      <w:pPr>
        <w:ind w:left="-567"/>
        <w:rPr>
          <w:rFonts w:asciiTheme="majorHAnsi" w:hAnsiTheme="majorHAnsi"/>
        </w:rPr>
      </w:pPr>
    </w:p>
    <w:p w:rsidR="004A08A3" w:rsidRPr="004C1F6E" w:rsidRDefault="004A08A3">
      <w:pPr>
        <w:rPr>
          <w:rFonts w:asciiTheme="majorHAnsi" w:hAnsiTheme="majorHAnsi"/>
        </w:rPr>
      </w:pPr>
    </w:p>
    <w:p w:rsidR="006B0C0C" w:rsidRPr="004C1F6E" w:rsidRDefault="0014015C" w:rsidP="0014015C">
      <w:pPr>
        <w:ind w:left="-1800"/>
        <w:rPr>
          <w:rFonts w:asciiTheme="majorHAnsi" w:hAnsiTheme="majorHAnsi"/>
        </w:rPr>
      </w:pPr>
      <w:r w:rsidRPr="004C1F6E">
        <w:rPr>
          <w:rFonts w:asciiTheme="majorHAnsi" w:hAnsiTheme="majorHAnsi"/>
          <w:noProof/>
          <w:lang w:eastAsia="en-GB"/>
        </w:rPr>
        <w:drawing>
          <wp:inline distT="0" distB="0" distL="0" distR="0" wp14:anchorId="0D22CB98" wp14:editId="0AE9484F">
            <wp:extent cx="7543800" cy="419100"/>
            <wp:effectExtent l="0" t="0" r="0" b="12700"/>
            <wp:docPr id="1" name="Picture 1" descr="Macintosh HD:Users:lauren:Desktop:SERC Word Foo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en:Desktop:SERC Word Footer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630" cy="41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C0C" w:rsidRPr="004C1F6E" w:rsidSect="0014015C">
      <w:pgSz w:w="11900" w:h="16840"/>
      <w:pgMar w:top="22" w:right="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32" w:rsidRDefault="007B6F32" w:rsidP="0014015C">
      <w:r>
        <w:separator/>
      </w:r>
    </w:p>
  </w:endnote>
  <w:endnote w:type="continuationSeparator" w:id="0">
    <w:p w:rsidR="007B6F32" w:rsidRDefault="007B6F32" w:rsidP="0014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32" w:rsidRDefault="007B6F32" w:rsidP="0014015C">
      <w:r>
        <w:separator/>
      </w:r>
    </w:p>
  </w:footnote>
  <w:footnote w:type="continuationSeparator" w:id="0">
    <w:p w:rsidR="007B6F32" w:rsidRDefault="007B6F32" w:rsidP="0014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A3A"/>
    <w:multiLevelType w:val="hybridMultilevel"/>
    <w:tmpl w:val="CB6C7BAA"/>
    <w:lvl w:ilvl="0" w:tplc="DF0ED082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8A672C"/>
    <w:multiLevelType w:val="hybridMultilevel"/>
    <w:tmpl w:val="2104D936"/>
    <w:lvl w:ilvl="0" w:tplc="4A9E0258"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2A7452C5"/>
    <w:multiLevelType w:val="hybridMultilevel"/>
    <w:tmpl w:val="CC5A24FE"/>
    <w:lvl w:ilvl="0" w:tplc="332A41E2">
      <w:numFmt w:val="bullet"/>
      <w:lvlText w:val="-"/>
      <w:lvlJc w:val="left"/>
      <w:pPr>
        <w:ind w:left="61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3D453AAA"/>
    <w:multiLevelType w:val="hybridMultilevel"/>
    <w:tmpl w:val="FBB0272E"/>
    <w:lvl w:ilvl="0" w:tplc="C21C5890">
      <w:numFmt w:val="bullet"/>
      <w:lvlText w:val="-"/>
      <w:lvlJc w:val="left"/>
      <w:pPr>
        <w:ind w:left="1215" w:hanging="360"/>
      </w:pPr>
      <w:rPr>
        <w:rFonts w:ascii="Comic Sans MS" w:eastAsiaTheme="minorEastAsia" w:hAnsi="Comic Sans M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3FFC56AE"/>
    <w:multiLevelType w:val="hybridMultilevel"/>
    <w:tmpl w:val="4642A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C6857"/>
    <w:multiLevelType w:val="hybridMultilevel"/>
    <w:tmpl w:val="6380B8EA"/>
    <w:lvl w:ilvl="0" w:tplc="E4C26386">
      <w:start w:val="2"/>
      <w:numFmt w:val="bullet"/>
      <w:lvlText w:val=""/>
      <w:lvlJc w:val="left"/>
      <w:pPr>
        <w:ind w:left="-18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41B90A7D"/>
    <w:multiLevelType w:val="hybridMultilevel"/>
    <w:tmpl w:val="9FA64554"/>
    <w:lvl w:ilvl="0" w:tplc="373E95DC">
      <w:numFmt w:val="bullet"/>
      <w:lvlText w:val="-"/>
      <w:lvlJc w:val="left"/>
      <w:pPr>
        <w:ind w:left="153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D4D5015"/>
    <w:multiLevelType w:val="hybridMultilevel"/>
    <w:tmpl w:val="5442007A"/>
    <w:lvl w:ilvl="0" w:tplc="C9F655F0">
      <w:start w:val="4"/>
      <w:numFmt w:val="bullet"/>
      <w:lvlText w:val="-"/>
      <w:lvlJc w:val="left"/>
      <w:pPr>
        <w:ind w:left="-180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>
    <w:nsid w:val="4F970EE9"/>
    <w:multiLevelType w:val="hybridMultilevel"/>
    <w:tmpl w:val="A6C675E4"/>
    <w:lvl w:ilvl="0" w:tplc="2270ACBE"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5824213E"/>
    <w:multiLevelType w:val="hybridMultilevel"/>
    <w:tmpl w:val="2816478A"/>
    <w:lvl w:ilvl="0" w:tplc="F10A8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3F0CB6"/>
    <w:multiLevelType w:val="hybridMultilevel"/>
    <w:tmpl w:val="D8F2369C"/>
    <w:lvl w:ilvl="0" w:tplc="CE4CEF16"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>
    <w:nsid w:val="7DEB7767"/>
    <w:multiLevelType w:val="hybridMultilevel"/>
    <w:tmpl w:val="BC7C764E"/>
    <w:lvl w:ilvl="0" w:tplc="05B085AC">
      <w:numFmt w:val="bullet"/>
      <w:lvlText w:val=""/>
      <w:lvlJc w:val="left"/>
      <w:pPr>
        <w:ind w:left="363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5C"/>
    <w:rsid w:val="00041ACE"/>
    <w:rsid w:val="0005414A"/>
    <w:rsid w:val="000710B0"/>
    <w:rsid w:val="000800D4"/>
    <w:rsid w:val="000F091D"/>
    <w:rsid w:val="000F290B"/>
    <w:rsid w:val="000F5DA0"/>
    <w:rsid w:val="0014015C"/>
    <w:rsid w:val="001B5FD4"/>
    <w:rsid w:val="001C3759"/>
    <w:rsid w:val="001F4958"/>
    <w:rsid w:val="002120E1"/>
    <w:rsid w:val="002476CE"/>
    <w:rsid w:val="0026212E"/>
    <w:rsid w:val="0026595E"/>
    <w:rsid w:val="002F7323"/>
    <w:rsid w:val="00317DB7"/>
    <w:rsid w:val="00353A8E"/>
    <w:rsid w:val="00383604"/>
    <w:rsid w:val="003B4D72"/>
    <w:rsid w:val="003F7AC3"/>
    <w:rsid w:val="004134C1"/>
    <w:rsid w:val="004739E8"/>
    <w:rsid w:val="004A08A3"/>
    <w:rsid w:val="004C1F6E"/>
    <w:rsid w:val="00573B06"/>
    <w:rsid w:val="005B2826"/>
    <w:rsid w:val="005D520C"/>
    <w:rsid w:val="005F54DD"/>
    <w:rsid w:val="00651CF6"/>
    <w:rsid w:val="00693C85"/>
    <w:rsid w:val="006B0C0C"/>
    <w:rsid w:val="00740EE7"/>
    <w:rsid w:val="00750076"/>
    <w:rsid w:val="00796655"/>
    <w:rsid w:val="007B6F32"/>
    <w:rsid w:val="007E3381"/>
    <w:rsid w:val="0081094B"/>
    <w:rsid w:val="00834D27"/>
    <w:rsid w:val="008557EF"/>
    <w:rsid w:val="008A105C"/>
    <w:rsid w:val="008F1BBA"/>
    <w:rsid w:val="009E7574"/>
    <w:rsid w:val="00A26F4B"/>
    <w:rsid w:val="00A30D2D"/>
    <w:rsid w:val="00A376B6"/>
    <w:rsid w:val="00A4778D"/>
    <w:rsid w:val="00AD445B"/>
    <w:rsid w:val="00B238C6"/>
    <w:rsid w:val="00B764A7"/>
    <w:rsid w:val="00C46AF6"/>
    <w:rsid w:val="00C726D7"/>
    <w:rsid w:val="00C9412C"/>
    <w:rsid w:val="00CD7CB6"/>
    <w:rsid w:val="00CF3D72"/>
    <w:rsid w:val="00D50203"/>
    <w:rsid w:val="00E17C65"/>
    <w:rsid w:val="00E52565"/>
    <w:rsid w:val="00ED7A91"/>
    <w:rsid w:val="00F309C0"/>
    <w:rsid w:val="00F57759"/>
    <w:rsid w:val="00F8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15C"/>
  </w:style>
  <w:style w:type="paragraph" w:styleId="Footer">
    <w:name w:val="footer"/>
    <w:basedOn w:val="Normal"/>
    <w:link w:val="Foot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15C"/>
  </w:style>
  <w:style w:type="character" w:styleId="Hyperlink">
    <w:name w:val="Hyperlink"/>
    <w:basedOn w:val="DefaultParagraphFont"/>
    <w:uiPriority w:val="99"/>
    <w:unhideWhenUsed/>
    <w:rsid w:val="008109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BBA"/>
    <w:pPr>
      <w:ind w:left="720"/>
      <w:contextualSpacing/>
    </w:pPr>
  </w:style>
  <w:style w:type="table" w:styleId="TableGrid">
    <w:name w:val="Table Grid"/>
    <w:basedOn w:val="TableNormal"/>
    <w:uiPriority w:val="59"/>
    <w:rsid w:val="00796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134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15C"/>
  </w:style>
  <w:style w:type="paragraph" w:styleId="Footer">
    <w:name w:val="footer"/>
    <w:basedOn w:val="Normal"/>
    <w:link w:val="Foot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15C"/>
  </w:style>
  <w:style w:type="character" w:styleId="Hyperlink">
    <w:name w:val="Hyperlink"/>
    <w:basedOn w:val="DefaultParagraphFont"/>
    <w:uiPriority w:val="99"/>
    <w:unhideWhenUsed/>
    <w:rsid w:val="008109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BBA"/>
    <w:pPr>
      <w:ind w:left="720"/>
      <w:contextualSpacing/>
    </w:pPr>
  </w:style>
  <w:style w:type="table" w:styleId="TableGrid">
    <w:name w:val="Table Grid"/>
    <w:basedOn w:val="TableNormal"/>
    <w:uiPriority w:val="59"/>
    <w:rsid w:val="00796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134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Storm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Birkumshaw</dc:creator>
  <cp:lastModifiedBy>SERC</cp:lastModifiedBy>
  <cp:revision>2</cp:revision>
  <dcterms:created xsi:type="dcterms:W3CDTF">2013-10-01T14:24:00Z</dcterms:created>
  <dcterms:modified xsi:type="dcterms:W3CDTF">2013-10-01T14:24:00Z</dcterms:modified>
</cp:coreProperties>
</file>