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41EC" w:rsidRDefault="00724B55" w:rsidP="00123147">
      <w:pPr>
        <w:ind w:left="0"/>
        <w:rPr>
          <w:rFonts w:asciiTheme="majorHAnsi" w:eastAsia="Times New Roman" w:hAnsiTheme="majorHAnsi" w:cs="Arial"/>
          <w:sz w:val="28"/>
          <w:szCs w:val="28"/>
          <w:lang w:eastAsia="en-GB"/>
        </w:rPr>
      </w:pPr>
      <w:r w:rsidRPr="002245EE">
        <w:rPr>
          <w:rFonts w:asciiTheme="majorHAnsi" w:eastAsia="Times New Roman" w:hAnsiTheme="majorHAnsi" w:cs="Arial"/>
          <w:sz w:val="28"/>
          <w:szCs w:val="28"/>
          <w:lang w:eastAsia="en-GB"/>
        </w:rPr>
        <w:t xml:space="preserve">                                                   </w:t>
      </w:r>
      <w:r w:rsidR="00D53D8B" w:rsidRPr="002245EE">
        <w:rPr>
          <w:rFonts w:asciiTheme="majorHAnsi" w:eastAsia="Times New Roman" w:hAnsiTheme="majorHAnsi" w:cs="Arial"/>
          <w:sz w:val="28"/>
          <w:szCs w:val="28"/>
          <w:lang w:eastAsia="en-GB"/>
        </w:rPr>
        <w:t xml:space="preserve">                         </w:t>
      </w:r>
    </w:p>
    <w:p w:rsidR="00E841EC" w:rsidRPr="00E841EC" w:rsidRDefault="00E841EC" w:rsidP="00E841EC">
      <w:pPr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E841EC" w:rsidRPr="00E841EC" w:rsidRDefault="00E841EC" w:rsidP="00E841EC">
      <w:pPr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E841EC" w:rsidRPr="00E841EC" w:rsidRDefault="00E841EC" w:rsidP="00E841EC">
      <w:pPr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E841EC" w:rsidRPr="00E841EC" w:rsidRDefault="00E841EC" w:rsidP="00E841EC">
      <w:pPr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E841EC" w:rsidRDefault="00E841EC" w:rsidP="00E841EC">
      <w:pPr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E841EC" w:rsidRDefault="004E2D47" w:rsidP="004E2D47">
      <w:pPr>
        <w:ind w:left="-284"/>
        <w:rPr>
          <w:rFonts w:asciiTheme="majorHAnsi" w:eastAsia="Times New Roman" w:hAnsiTheme="majorHAnsi" w:cs="Arial"/>
          <w:b/>
          <w:sz w:val="28"/>
          <w:szCs w:val="28"/>
          <w:lang w:eastAsia="en-GB"/>
        </w:rPr>
      </w:pPr>
      <w:r>
        <w:rPr>
          <w:rFonts w:asciiTheme="majorHAnsi" w:eastAsia="Times New Roman" w:hAnsiTheme="majorHAnsi" w:cs="Arial"/>
          <w:b/>
          <w:sz w:val="28"/>
          <w:szCs w:val="28"/>
          <w:lang w:eastAsia="en-GB"/>
        </w:rPr>
        <w:t>PARENT/CARER PERMISSION SLIP</w:t>
      </w:r>
    </w:p>
    <w:p w:rsidR="004E2D47" w:rsidRDefault="004E2D47" w:rsidP="004E2D47">
      <w:pPr>
        <w:ind w:left="-284"/>
        <w:rPr>
          <w:rFonts w:asciiTheme="majorHAnsi" w:eastAsia="Times New Roman" w:hAnsiTheme="majorHAnsi" w:cs="Arial"/>
          <w:b/>
          <w:sz w:val="28"/>
          <w:szCs w:val="28"/>
          <w:lang w:eastAsia="en-GB"/>
        </w:rPr>
      </w:pPr>
    </w:p>
    <w:p w:rsidR="004E2D47" w:rsidRPr="004E2D47" w:rsidRDefault="004E2D47" w:rsidP="004E2D47">
      <w:pPr>
        <w:ind w:left="-284"/>
        <w:rPr>
          <w:rFonts w:asciiTheme="majorHAnsi" w:eastAsia="Times New Roman" w:hAnsiTheme="majorHAnsi" w:cs="Arial"/>
          <w:b/>
          <w:color w:val="FF0000"/>
          <w:sz w:val="28"/>
          <w:szCs w:val="28"/>
          <w:lang w:eastAsia="en-GB"/>
        </w:rPr>
      </w:pPr>
      <w:r w:rsidRPr="004E2D47">
        <w:rPr>
          <w:rFonts w:asciiTheme="majorHAnsi" w:eastAsia="Times New Roman" w:hAnsiTheme="majorHAnsi" w:cs="Arial"/>
          <w:b/>
          <w:color w:val="FF0000"/>
          <w:sz w:val="28"/>
          <w:szCs w:val="28"/>
          <w:lang w:eastAsia="en-GB"/>
        </w:rPr>
        <w:t>PLEASE PROVIDE CHILD’S DETAILS BELOW</w:t>
      </w:r>
    </w:p>
    <w:p w:rsidR="00E841EC" w:rsidRPr="00E841EC" w:rsidRDefault="00E841EC" w:rsidP="00E841EC">
      <w:pPr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E841EC" w:rsidRDefault="00E841EC" w:rsidP="00E841EC">
      <w:pPr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p w:rsidR="00E841EC" w:rsidRDefault="00E841EC" w:rsidP="00E841EC">
      <w:pPr>
        <w:pStyle w:val="BodyText"/>
        <w:ind w:left="-284"/>
        <w:rPr>
          <w:sz w:val="22"/>
        </w:rPr>
      </w:pPr>
      <w:r>
        <w:rPr>
          <w:sz w:val="22"/>
        </w:rPr>
        <w:t>Re: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proofErr w:type="spellStart"/>
      <w:r>
        <w:rPr>
          <w:sz w:val="22"/>
        </w:rPr>
        <w:t>d.o.b.</w:t>
      </w:r>
      <w:proofErr w:type="spellEnd"/>
      <w:r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  <w:t xml:space="preserve">__    _  </w:t>
      </w:r>
      <w:r>
        <w:rPr>
          <w:sz w:val="22"/>
        </w:rPr>
        <w:tab/>
        <w:t xml:space="preserve">________                     </w:t>
      </w:r>
    </w:p>
    <w:p w:rsidR="00E841EC" w:rsidRDefault="00E841EC" w:rsidP="00E841EC">
      <w:pPr>
        <w:pStyle w:val="BodyText"/>
        <w:ind w:left="-284"/>
        <w:rPr>
          <w:sz w:val="22"/>
        </w:rPr>
      </w:pPr>
    </w:p>
    <w:p w:rsidR="00E841EC" w:rsidRDefault="00E841EC" w:rsidP="00E841EC">
      <w:pPr>
        <w:pStyle w:val="BodyText"/>
        <w:ind w:left="-284"/>
        <w:rPr>
          <w:sz w:val="22"/>
        </w:rPr>
      </w:pPr>
      <w:r>
        <w:rPr>
          <w:sz w:val="22"/>
        </w:rPr>
        <w:t>Address: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</w:t>
      </w:r>
    </w:p>
    <w:p w:rsidR="00E841EC" w:rsidRDefault="00E841EC" w:rsidP="00E841EC">
      <w:pPr>
        <w:ind w:left="-284"/>
        <w:rPr>
          <w:rFonts w:ascii="Arial" w:hAnsi="Arial" w:cs="Arial"/>
        </w:rPr>
      </w:pPr>
    </w:p>
    <w:p w:rsidR="00E841EC" w:rsidRDefault="00E841EC" w:rsidP="00E841EC">
      <w:pPr>
        <w:ind w:left="-284"/>
        <w:jc w:val="both"/>
        <w:rPr>
          <w:rFonts w:ascii="Arial" w:hAnsi="Arial" w:cs="Arial"/>
        </w:rPr>
      </w:pPr>
    </w:p>
    <w:p w:rsidR="00E841EC" w:rsidRDefault="00E841EC" w:rsidP="000948EF">
      <w:pPr>
        <w:ind w:left="-284" w:right="-478"/>
        <w:jc w:val="both"/>
        <w:rPr>
          <w:rFonts w:ascii="Arial" w:hAnsi="Arial" w:cs="Arial"/>
        </w:rPr>
      </w:pPr>
      <w:r>
        <w:rPr>
          <w:rFonts w:ascii="Arial" w:hAnsi="Arial" w:cs="Arial"/>
        </w:rPr>
        <w:t>I agree to a teacher for the visually impaired from Joseph Clarke Service visiting my child at</w:t>
      </w:r>
    </w:p>
    <w:p w:rsidR="007A580C" w:rsidRPr="007A580C" w:rsidRDefault="00E841EC" w:rsidP="000948EF">
      <w:pPr>
        <w:ind w:left="-284" w:right="-47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school/pre-school, obtaining school progress data, obtaining </w:t>
      </w:r>
      <w:proofErr w:type="gramStart"/>
      <w:r>
        <w:rPr>
          <w:rFonts w:ascii="Arial" w:hAnsi="Arial" w:cs="Arial"/>
        </w:rPr>
        <w:t>medical  information</w:t>
      </w:r>
      <w:proofErr w:type="gramEnd"/>
      <w:r>
        <w:rPr>
          <w:rFonts w:ascii="Arial" w:hAnsi="Arial" w:cs="Arial"/>
        </w:rPr>
        <w:t xml:space="preserve"> about my child’s</w:t>
      </w:r>
      <w:r w:rsidR="007A580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eye condition now and being added to the circulation list in the future.</w:t>
      </w:r>
      <w:r w:rsidR="007A580C">
        <w:rPr>
          <w:rFonts w:ascii="Arial" w:hAnsi="Arial" w:cs="Arial"/>
        </w:rPr>
        <w:t xml:space="preserve"> </w:t>
      </w:r>
      <w:r w:rsidR="007A580C" w:rsidRPr="005B1F58">
        <w:rPr>
          <w:rFonts w:eastAsia="Times New Roman"/>
          <w:i/>
        </w:rPr>
        <w:t>Please note in cases where direct contact with your child is through a video conference call, a parent/carer must be present at all times</w:t>
      </w:r>
      <w:r w:rsidR="007A580C">
        <w:rPr>
          <w:rFonts w:eastAsia="Times New Roman"/>
          <w:i/>
        </w:rPr>
        <w:t xml:space="preserve"> if at home</w:t>
      </w:r>
      <w:r w:rsidR="007A580C" w:rsidRPr="005B1F58">
        <w:rPr>
          <w:rFonts w:eastAsia="Times New Roman"/>
          <w:i/>
        </w:rPr>
        <w:t xml:space="preserve"> and a member of the school’s SEN team</w:t>
      </w:r>
      <w:r w:rsidR="007A580C">
        <w:rPr>
          <w:rFonts w:eastAsia="Times New Roman"/>
          <w:i/>
        </w:rPr>
        <w:t xml:space="preserve"> if at school.</w:t>
      </w:r>
    </w:p>
    <w:p w:rsidR="00E841EC" w:rsidRDefault="00E841EC" w:rsidP="00E841EC">
      <w:pPr>
        <w:ind w:left="-284" w:right="-1044"/>
        <w:jc w:val="both"/>
        <w:rPr>
          <w:rFonts w:ascii="Arial" w:hAnsi="Arial" w:cs="Arial"/>
        </w:rPr>
      </w:pPr>
    </w:p>
    <w:p w:rsidR="00E841EC" w:rsidRDefault="00E841EC" w:rsidP="00E841EC">
      <w:pPr>
        <w:ind w:left="-284" w:right="-1044"/>
        <w:rPr>
          <w:rFonts w:ascii="Arial" w:hAnsi="Arial" w:cs="Arial"/>
        </w:rPr>
      </w:pPr>
    </w:p>
    <w:p w:rsidR="00E841EC" w:rsidRDefault="00E841EC" w:rsidP="00E841EC">
      <w:pPr>
        <w:ind w:left="-284" w:right="-1044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</w:t>
      </w:r>
      <w:proofErr w:type="gramStart"/>
      <w:r>
        <w:rPr>
          <w:rFonts w:ascii="Arial" w:hAnsi="Arial" w:cs="Arial"/>
          <w:b/>
        </w:rPr>
        <w:t>COMPLETE  HOSPITAL</w:t>
      </w:r>
      <w:proofErr w:type="gramEnd"/>
      <w:r>
        <w:rPr>
          <w:rFonts w:ascii="Arial" w:hAnsi="Arial" w:cs="Arial"/>
          <w:b/>
        </w:rPr>
        <w:t xml:space="preserve"> AND SPECIALIST DETAILS.  WE ARE UNABLE TO VISIT</w:t>
      </w:r>
    </w:p>
    <w:p w:rsidR="00E841EC" w:rsidRDefault="00E841EC" w:rsidP="00E841EC">
      <w:pPr>
        <w:ind w:left="-284" w:right="-1044"/>
        <w:rPr>
          <w:rFonts w:ascii="Arial" w:hAnsi="Arial" w:cs="Arial"/>
          <w:b/>
        </w:rPr>
      </w:pPr>
      <w:r>
        <w:rPr>
          <w:rFonts w:ascii="Arial" w:hAnsi="Arial" w:cs="Arial"/>
          <w:b/>
        </w:rPr>
        <w:t>WITHOUT THIS INFORMATION.</w:t>
      </w:r>
    </w:p>
    <w:p w:rsidR="00E841EC" w:rsidRDefault="00E841EC" w:rsidP="00E841EC">
      <w:pPr>
        <w:ind w:left="-284" w:right="-1044"/>
        <w:rPr>
          <w:rFonts w:ascii="Arial" w:hAnsi="Arial" w:cs="Arial"/>
        </w:rPr>
      </w:pPr>
    </w:p>
    <w:p w:rsidR="00E841EC" w:rsidRPr="008E7E75" w:rsidRDefault="00E841EC" w:rsidP="00E841EC">
      <w:pPr>
        <w:ind w:left="-284" w:right="-1044"/>
        <w:rPr>
          <w:rFonts w:ascii="Arial" w:hAnsi="Arial" w:cs="Arial"/>
          <w:b/>
        </w:rPr>
      </w:pPr>
      <w:r w:rsidRPr="008E7E75">
        <w:rPr>
          <w:rFonts w:ascii="Arial" w:hAnsi="Arial" w:cs="Arial"/>
          <w:b/>
        </w:rPr>
        <w:t>The Hospital is………………………………………       Hospital No. …………………………….</w:t>
      </w:r>
    </w:p>
    <w:p w:rsidR="00E841EC" w:rsidRPr="008E7E75" w:rsidRDefault="00E841EC" w:rsidP="00E841EC">
      <w:pPr>
        <w:ind w:left="-284" w:right="-1044"/>
        <w:rPr>
          <w:rFonts w:ascii="Arial" w:hAnsi="Arial" w:cs="Arial"/>
          <w:b/>
        </w:rPr>
      </w:pPr>
    </w:p>
    <w:p w:rsidR="00E841EC" w:rsidRPr="008E7E75" w:rsidRDefault="00E841EC" w:rsidP="00E841EC">
      <w:pPr>
        <w:ind w:left="-284" w:right="-1044"/>
        <w:rPr>
          <w:rFonts w:ascii="Arial" w:hAnsi="Arial" w:cs="Arial"/>
          <w:b/>
        </w:rPr>
      </w:pPr>
    </w:p>
    <w:p w:rsidR="00E841EC" w:rsidRPr="008E7E75" w:rsidRDefault="00E841EC" w:rsidP="00E841EC">
      <w:pPr>
        <w:ind w:left="-284" w:right="-1044"/>
        <w:rPr>
          <w:rFonts w:ascii="Arial" w:hAnsi="Arial" w:cs="Arial"/>
          <w:b/>
        </w:rPr>
      </w:pPr>
      <w:r w:rsidRPr="008E7E75">
        <w:rPr>
          <w:rFonts w:ascii="Arial" w:hAnsi="Arial" w:cs="Arial"/>
          <w:b/>
        </w:rPr>
        <w:t>My child's Specialist is…………………………….       Date of next appt.………………………</w:t>
      </w:r>
    </w:p>
    <w:p w:rsidR="00E841EC" w:rsidRPr="008E7E75" w:rsidRDefault="00E841EC" w:rsidP="00E841EC">
      <w:pPr>
        <w:ind w:left="-284" w:right="-1044"/>
        <w:rPr>
          <w:rFonts w:ascii="Arial" w:hAnsi="Arial" w:cs="Arial"/>
        </w:rPr>
      </w:pPr>
    </w:p>
    <w:p w:rsidR="00E841EC" w:rsidRPr="008E7E75" w:rsidRDefault="00E841EC" w:rsidP="00E841EC">
      <w:pPr>
        <w:ind w:left="-284" w:right="-1044"/>
        <w:rPr>
          <w:rFonts w:ascii="Arial" w:hAnsi="Arial" w:cs="Arial"/>
          <w:i/>
        </w:rPr>
      </w:pPr>
    </w:p>
    <w:p w:rsidR="00E841EC" w:rsidRPr="008E7E75" w:rsidRDefault="00E841EC" w:rsidP="00E841EC">
      <w:pPr>
        <w:ind w:left="-284" w:right="-1044"/>
        <w:rPr>
          <w:rFonts w:ascii="Arial" w:hAnsi="Arial" w:cs="Arial"/>
          <w:b/>
        </w:rPr>
      </w:pPr>
      <w:r w:rsidRPr="008E7E75">
        <w:rPr>
          <w:rFonts w:ascii="Arial" w:hAnsi="Arial" w:cs="Arial"/>
          <w:b/>
        </w:rPr>
        <w:t>Signed…………………………………………………      Date……………………………………….</w:t>
      </w:r>
    </w:p>
    <w:p w:rsidR="00E841EC" w:rsidRPr="008E7E75" w:rsidRDefault="00E841EC" w:rsidP="00E841EC">
      <w:pPr>
        <w:ind w:left="-284" w:right="-1044"/>
        <w:rPr>
          <w:rFonts w:ascii="Arial" w:hAnsi="Arial" w:cs="Arial"/>
          <w:b/>
        </w:rPr>
      </w:pPr>
    </w:p>
    <w:p w:rsidR="00E841EC" w:rsidRPr="008E7E75" w:rsidRDefault="00E841EC" w:rsidP="00E841EC">
      <w:pPr>
        <w:ind w:right="-1044"/>
        <w:rPr>
          <w:rFonts w:ascii="Arial" w:hAnsi="Arial" w:cs="Arial"/>
        </w:rPr>
      </w:pPr>
    </w:p>
    <w:p w:rsidR="00E841EC" w:rsidRPr="008E7E75" w:rsidRDefault="00E841EC" w:rsidP="00E841EC">
      <w:pPr>
        <w:pStyle w:val="BodyText"/>
        <w:ind w:left="-284" w:right="89"/>
        <w:rPr>
          <w:sz w:val="22"/>
          <w:szCs w:val="22"/>
          <w:u w:val="none"/>
        </w:rPr>
      </w:pPr>
      <w:r w:rsidRPr="008E7E75">
        <w:rPr>
          <w:b/>
          <w:sz w:val="22"/>
          <w:szCs w:val="22"/>
          <w:u w:val="none"/>
        </w:rPr>
        <w:t>How we use and store and share this information</w:t>
      </w:r>
    </w:p>
    <w:p w:rsidR="00E841EC" w:rsidRPr="008E7E75" w:rsidRDefault="00E841EC" w:rsidP="00E841EC">
      <w:pPr>
        <w:pStyle w:val="BodyText"/>
        <w:numPr>
          <w:ilvl w:val="0"/>
          <w:numId w:val="13"/>
        </w:numPr>
        <w:ind w:left="142" w:right="-336" w:hanging="426"/>
        <w:rPr>
          <w:sz w:val="22"/>
          <w:szCs w:val="22"/>
          <w:u w:val="none"/>
        </w:rPr>
      </w:pPr>
      <w:r w:rsidRPr="008E7E75">
        <w:rPr>
          <w:sz w:val="22"/>
          <w:szCs w:val="22"/>
          <w:u w:val="none"/>
        </w:rPr>
        <w:t xml:space="preserve">The personal information we gather is </w:t>
      </w:r>
      <w:r w:rsidRPr="008E7E75">
        <w:rPr>
          <w:i/>
          <w:sz w:val="22"/>
          <w:szCs w:val="22"/>
          <w:u w:val="none"/>
        </w:rPr>
        <w:t>only</w:t>
      </w:r>
      <w:r w:rsidRPr="008E7E75">
        <w:rPr>
          <w:sz w:val="22"/>
          <w:szCs w:val="22"/>
          <w:u w:val="none"/>
        </w:rPr>
        <w:t xml:space="preserve"> used by us to help your child at school (if any) and at home.</w:t>
      </w:r>
    </w:p>
    <w:p w:rsidR="00E841EC" w:rsidRPr="008E7E75" w:rsidRDefault="00E841EC" w:rsidP="00E841EC">
      <w:pPr>
        <w:pStyle w:val="BodyText"/>
        <w:numPr>
          <w:ilvl w:val="0"/>
          <w:numId w:val="13"/>
        </w:numPr>
        <w:ind w:left="142" w:right="-336" w:hanging="426"/>
        <w:rPr>
          <w:sz w:val="22"/>
          <w:szCs w:val="22"/>
          <w:u w:val="none"/>
        </w:rPr>
      </w:pPr>
      <w:r w:rsidRPr="008E7E75">
        <w:rPr>
          <w:sz w:val="22"/>
          <w:szCs w:val="22"/>
          <w:u w:val="none"/>
        </w:rPr>
        <w:t>It will only be shared with you, the school and directly relevant professionals.</w:t>
      </w:r>
    </w:p>
    <w:p w:rsidR="00E841EC" w:rsidRPr="008E7E75" w:rsidRDefault="00E841EC" w:rsidP="00E841EC">
      <w:pPr>
        <w:pStyle w:val="BodyText"/>
        <w:numPr>
          <w:ilvl w:val="0"/>
          <w:numId w:val="13"/>
        </w:numPr>
        <w:ind w:left="142" w:right="-336" w:hanging="426"/>
        <w:rPr>
          <w:sz w:val="22"/>
          <w:szCs w:val="22"/>
          <w:u w:val="none"/>
        </w:rPr>
      </w:pPr>
      <w:r w:rsidRPr="008E7E75">
        <w:rPr>
          <w:sz w:val="22"/>
          <w:szCs w:val="22"/>
          <w:u w:val="none"/>
        </w:rPr>
        <w:t>We use the information gathered to write reports and make suggestions for the school (if any) and you.</w:t>
      </w:r>
    </w:p>
    <w:p w:rsidR="00E841EC" w:rsidRPr="008E7E75" w:rsidRDefault="00E841EC" w:rsidP="00E841EC">
      <w:pPr>
        <w:pStyle w:val="BodyText"/>
        <w:numPr>
          <w:ilvl w:val="0"/>
          <w:numId w:val="13"/>
        </w:numPr>
        <w:ind w:left="142" w:right="-336" w:hanging="426"/>
        <w:rPr>
          <w:sz w:val="22"/>
          <w:szCs w:val="22"/>
          <w:u w:val="none"/>
        </w:rPr>
      </w:pPr>
      <w:r w:rsidRPr="008E7E75">
        <w:rPr>
          <w:sz w:val="22"/>
          <w:szCs w:val="22"/>
          <w:u w:val="none"/>
        </w:rPr>
        <w:t>The information is stored on a secure internal da</w:t>
      </w:r>
      <w:bookmarkStart w:id="0" w:name="_GoBack"/>
      <w:bookmarkEnd w:id="0"/>
      <w:r w:rsidRPr="008E7E75">
        <w:rPr>
          <w:sz w:val="22"/>
          <w:szCs w:val="22"/>
          <w:u w:val="none"/>
        </w:rPr>
        <w:t xml:space="preserve">tabase.  By </w:t>
      </w:r>
      <w:proofErr w:type="gramStart"/>
      <w:r w:rsidRPr="008E7E75">
        <w:rPr>
          <w:sz w:val="22"/>
          <w:szCs w:val="22"/>
          <w:u w:val="none"/>
        </w:rPr>
        <w:t>default</w:t>
      </w:r>
      <w:proofErr w:type="gramEnd"/>
      <w:r w:rsidRPr="008E7E75">
        <w:rPr>
          <w:sz w:val="22"/>
          <w:szCs w:val="22"/>
          <w:u w:val="none"/>
        </w:rPr>
        <w:t xml:space="preserve"> we retain it until your child is 25 years old.</w:t>
      </w:r>
    </w:p>
    <w:p w:rsidR="00E841EC" w:rsidRPr="008E7E75" w:rsidRDefault="00E841EC" w:rsidP="00E841EC">
      <w:pPr>
        <w:pStyle w:val="BodyText"/>
        <w:numPr>
          <w:ilvl w:val="0"/>
          <w:numId w:val="13"/>
        </w:numPr>
        <w:ind w:left="142" w:right="-336" w:hanging="426"/>
        <w:rPr>
          <w:sz w:val="22"/>
          <w:szCs w:val="22"/>
          <w:u w:val="none"/>
        </w:rPr>
      </w:pPr>
      <w:r w:rsidRPr="008E7E75">
        <w:rPr>
          <w:sz w:val="22"/>
          <w:szCs w:val="22"/>
          <w:u w:val="none"/>
        </w:rPr>
        <w:t>You may request a copy of all information that we retain at any time and ask for it to be amended or deleted.</w:t>
      </w:r>
    </w:p>
    <w:p w:rsidR="004F7B41" w:rsidRPr="00E841EC" w:rsidRDefault="004F7B41" w:rsidP="00E841EC">
      <w:pPr>
        <w:ind w:firstLine="720"/>
        <w:rPr>
          <w:rFonts w:asciiTheme="majorHAnsi" w:eastAsia="Times New Roman" w:hAnsiTheme="majorHAnsi" w:cs="Arial"/>
          <w:sz w:val="28"/>
          <w:szCs w:val="28"/>
          <w:lang w:eastAsia="en-GB"/>
        </w:rPr>
      </w:pPr>
    </w:p>
    <w:sectPr w:rsidR="004F7B41" w:rsidRPr="00E841EC" w:rsidSect="006B4304">
      <w:head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1EC" w:rsidRDefault="00E841EC" w:rsidP="00485E68">
      <w:r>
        <w:separator/>
      </w:r>
    </w:p>
  </w:endnote>
  <w:endnote w:type="continuationSeparator" w:id="0">
    <w:p w:rsidR="00E841EC" w:rsidRDefault="00E841EC" w:rsidP="0048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55" w:rsidRDefault="00015DA6" w:rsidP="00015DA6">
    <w:pPr>
      <w:pStyle w:val="Footer"/>
      <w:tabs>
        <w:tab w:val="clear" w:pos="4320"/>
        <w:tab w:val="clear" w:pos="8640"/>
        <w:tab w:val="left" w:pos="1470"/>
      </w:tabs>
      <w:ind w:left="0"/>
      <w:rPr>
        <w:b/>
        <w:noProof/>
        <w:sz w:val="20"/>
        <w:szCs w:val="20"/>
        <w:lang w:eastAsia="en-GB"/>
      </w:rPr>
    </w:pPr>
    <w:r w:rsidRPr="002245EE">
      <w:rPr>
        <w:rFonts w:asciiTheme="majorHAnsi" w:hAnsiTheme="majorHAnsi"/>
        <w:b/>
        <w:noProof/>
        <w:sz w:val="28"/>
        <w:szCs w:val="28"/>
        <w:u w:val="single"/>
        <w:lang w:eastAsia="en-GB"/>
      </w:rPr>
      <w:drawing>
        <wp:anchor distT="0" distB="0" distL="114300" distR="114300" simplePos="0" relativeHeight="251666432" behindDoc="1" locked="0" layoutInCell="1" allowOverlap="1" wp14:anchorId="3F42CDCC" wp14:editId="00DDEF71">
          <wp:simplePos x="0" y="0"/>
          <wp:positionH relativeFrom="column">
            <wp:posOffset>2802255</wp:posOffset>
          </wp:positionH>
          <wp:positionV relativeFrom="page">
            <wp:posOffset>9892665</wp:posOffset>
          </wp:positionV>
          <wp:extent cx="1177290" cy="542925"/>
          <wp:effectExtent l="0" t="0" r="3810" b="3175"/>
          <wp:wrapNone/>
          <wp:docPr id="53" name="Picture 53" descr="Recommended 44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commended 44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24B55" w:rsidRDefault="00724B55" w:rsidP="0041606F">
    <w:pPr>
      <w:pStyle w:val="Footer"/>
      <w:tabs>
        <w:tab w:val="clear" w:pos="4320"/>
        <w:tab w:val="clear" w:pos="8640"/>
        <w:tab w:val="left" w:pos="1470"/>
      </w:tabs>
      <w:ind w:left="-1560"/>
      <w:rPr>
        <w:b/>
        <w:noProof/>
        <w:sz w:val="20"/>
        <w:szCs w:val="20"/>
        <w:lang w:eastAsia="en-GB"/>
      </w:rPr>
    </w:pPr>
  </w:p>
  <w:p w:rsidR="00724B55" w:rsidRPr="00015DA6" w:rsidRDefault="00724B55" w:rsidP="00AB572C">
    <w:pPr>
      <w:pStyle w:val="Footer"/>
      <w:tabs>
        <w:tab w:val="clear" w:pos="4320"/>
        <w:tab w:val="clear" w:pos="8640"/>
        <w:tab w:val="left" w:pos="1470"/>
      </w:tabs>
      <w:ind w:left="0"/>
      <w:rPr>
        <w:rFonts w:ascii="Noto Sans" w:hAnsi="Noto Sans" w:cs="Noto Sans"/>
        <w:sz w:val="20"/>
        <w:szCs w:val="20"/>
      </w:rPr>
    </w:pPr>
    <w:r w:rsidRPr="00015DA6">
      <w:rPr>
        <w:rFonts w:ascii="Noto Sans" w:hAnsi="Noto Sans" w:cs="Noto Sans"/>
        <w:noProof/>
        <w:sz w:val="20"/>
        <w:szCs w:val="20"/>
        <w:lang w:eastAsia="en-GB"/>
      </w:rPr>
      <w:drawing>
        <wp:anchor distT="0" distB="0" distL="114300" distR="114300" simplePos="0" relativeHeight="251664384" behindDoc="1" locked="0" layoutInCell="1" allowOverlap="1" wp14:anchorId="5581FB30" wp14:editId="768E3447">
          <wp:simplePos x="0" y="0"/>
          <wp:positionH relativeFrom="column">
            <wp:posOffset>4364354</wp:posOffset>
          </wp:positionH>
          <wp:positionV relativeFrom="page">
            <wp:posOffset>9987280</wp:posOffset>
          </wp:positionV>
          <wp:extent cx="1573530" cy="480695"/>
          <wp:effectExtent l="0" t="0" r="1270" b="1905"/>
          <wp:wrapNone/>
          <wp:docPr id="54" name="Pictur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353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19B2">
      <w:rPr>
        <w:rFonts w:ascii="Noto Sans" w:hAnsi="Noto Sans" w:cs="Noto Sans"/>
        <w:noProof/>
        <w:sz w:val="20"/>
        <w:szCs w:val="20"/>
        <w:lang w:eastAsia="en-GB"/>
      </w:rPr>
      <w:t>Outreach Services Manager: Alex Stainton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1EC" w:rsidRDefault="00E841EC" w:rsidP="00485E68">
      <w:r>
        <w:separator/>
      </w:r>
    </w:p>
  </w:footnote>
  <w:footnote w:type="continuationSeparator" w:id="0">
    <w:p w:rsidR="00E841EC" w:rsidRDefault="00E841EC" w:rsidP="00485E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55" w:rsidRDefault="00724B55" w:rsidP="00C76935">
    <w:pPr>
      <w:pStyle w:val="Header"/>
      <w:tabs>
        <w:tab w:val="clear" w:pos="4320"/>
        <w:tab w:val="clear" w:pos="8640"/>
        <w:tab w:val="left" w:pos="1877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B55" w:rsidRPr="00E31BD3" w:rsidRDefault="00E0621B" w:rsidP="00E31BD3">
    <w:pPr>
      <w:pStyle w:val="Header"/>
    </w:pPr>
    <w:r w:rsidRPr="00E0621B"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5F423C74">
          <wp:simplePos x="0" y="0"/>
          <wp:positionH relativeFrom="column">
            <wp:posOffset>-905726</wp:posOffset>
          </wp:positionH>
          <wp:positionV relativeFrom="paragraph">
            <wp:posOffset>-441113</wp:posOffset>
          </wp:positionV>
          <wp:extent cx="7582987" cy="2285109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2987" cy="22851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575CF"/>
    <w:multiLevelType w:val="hybridMultilevel"/>
    <w:tmpl w:val="AFF01566"/>
    <w:lvl w:ilvl="0" w:tplc="08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1" w15:restartNumberingAfterBreak="0">
    <w:nsid w:val="03743232"/>
    <w:multiLevelType w:val="hybridMultilevel"/>
    <w:tmpl w:val="BD784E20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08E157BE"/>
    <w:multiLevelType w:val="hybridMultilevel"/>
    <w:tmpl w:val="AFDC0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76A2F"/>
    <w:multiLevelType w:val="hybridMultilevel"/>
    <w:tmpl w:val="B0FA1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E75F4"/>
    <w:multiLevelType w:val="hybridMultilevel"/>
    <w:tmpl w:val="DFBCE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C82319"/>
    <w:multiLevelType w:val="hybridMultilevel"/>
    <w:tmpl w:val="68A27622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6" w15:restartNumberingAfterBreak="0">
    <w:nsid w:val="1EC06F14"/>
    <w:multiLevelType w:val="hybridMultilevel"/>
    <w:tmpl w:val="2C064208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25B55179"/>
    <w:multiLevelType w:val="hybridMultilevel"/>
    <w:tmpl w:val="9B80FEEC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8" w15:restartNumberingAfterBreak="0">
    <w:nsid w:val="3A2B3071"/>
    <w:multiLevelType w:val="hybridMultilevel"/>
    <w:tmpl w:val="1BF61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B0DB4"/>
    <w:multiLevelType w:val="hybridMultilevel"/>
    <w:tmpl w:val="AFA6D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26C51"/>
    <w:multiLevelType w:val="hybridMultilevel"/>
    <w:tmpl w:val="6A6E8C6E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1" w15:restartNumberingAfterBreak="0">
    <w:nsid w:val="5DC05789"/>
    <w:multiLevelType w:val="hybridMultilevel"/>
    <w:tmpl w:val="EC3421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26672A"/>
    <w:multiLevelType w:val="hybridMultilevel"/>
    <w:tmpl w:val="1A8484B0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 w15:restartNumberingAfterBreak="0">
    <w:nsid w:val="7D7242BF"/>
    <w:multiLevelType w:val="hybridMultilevel"/>
    <w:tmpl w:val="A1384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0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3"/>
  </w:num>
  <w:num w:numId="9">
    <w:abstractNumId w:val="3"/>
  </w:num>
  <w:num w:numId="10">
    <w:abstractNumId w:val="4"/>
  </w:num>
  <w:num w:numId="11">
    <w:abstractNumId w:val="9"/>
  </w:num>
  <w:num w:numId="12">
    <w:abstractNumId w:val="2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1EC"/>
    <w:rsid w:val="00015DA6"/>
    <w:rsid w:val="00042CCB"/>
    <w:rsid w:val="00083C68"/>
    <w:rsid w:val="000900C6"/>
    <w:rsid w:val="000948EF"/>
    <w:rsid w:val="000A353B"/>
    <w:rsid w:val="00110E5A"/>
    <w:rsid w:val="0011506A"/>
    <w:rsid w:val="001209A4"/>
    <w:rsid w:val="00123147"/>
    <w:rsid w:val="00163029"/>
    <w:rsid w:val="00167324"/>
    <w:rsid w:val="00174102"/>
    <w:rsid w:val="001819B2"/>
    <w:rsid w:val="001A42DA"/>
    <w:rsid w:val="001A4925"/>
    <w:rsid w:val="001B567B"/>
    <w:rsid w:val="001C7D6F"/>
    <w:rsid w:val="001D1176"/>
    <w:rsid w:val="00205CB0"/>
    <w:rsid w:val="0021165A"/>
    <w:rsid w:val="002167F0"/>
    <w:rsid w:val="00222541"/>
    <w:rsid w:val="002245EE"/>
    <w:rsid w:val="00257694"/>
    <w:rsid w:val="00266A67"/>
    <w:rsid w:val="00267CA6"/>
    <w:rsid w:val="00280FB5"/>
    <w:rsid w:val="002C03A6"/>
    <w:rsid w:val="002C460E"/>
    <w:rsid w:val="002D584E"/>
    <w:rsid w:val="002E3D25"/>
    <w:rsid w:val="00304646"/>
    <w:rsid w:val="0031144A"/>
    <w:rsid w:val="00316289"/>
    <w:rsid w:val="00323D6E"/>
    <w:rsid w:val="0032490D"/>
    <w:rsid w:val="00394E91"/>
    <w:rsid w:val="003B7763"/>
    <w:rsid w:val="003B7BF6"/>
    <w:rsid w:val="003D54FD"/>
    <w:rsid w:val="003D6159"/>
    <w:rsid w:val="003D7773"/>
    <w:rsid w:val="003E0776"/>
    <w:rsid w:val="0041606F"/>
    <w:rsid w:val="004726EE"/>
    <w:rsid w:val="00485E68"/>
    <w:rsid w:val="004E2D47"/>
    <w:rsid w:val="004F7B41"/>
    <w:rsid w:val="00506100"/>
    <w:rsid w:val="00570BE4"/>
    <w:rsid w:val="005B32DE"/>
    <w:rsid w:val="00612D10"/>
    <w:rsid w:val="00625D8B"/>
    <w:rsid w:val="00631D49"/>
    <w:rsid w:val="006635CA"/>
    <w:rsid w:val="006B4304"/>
    <w:rsid w:val="006C21EC"/>
    <w:rsid w:val="0070076E"/>
    <w:rsid w:val="00724B55"/>
    <w:rsid w:val="00724C5D"/>
    <w:rsid w:val="00775DE3"/>
    <w:rsid w:val="00795487"/>
    <w:rsid w:val="007A580C"/>
    <w:rsid w:val="00830072"/>
    <w:rsid w:val="008C3BCC"/>
    <w:rsid w:val="008D2E33"/>
    <w:rsid w:val="008E7E75"/>
    <w:rsid w:val="009C09ED"/>
    <w:rsid w:val="009E2226"/>
    <w:rsid w:val="009F6C8E"/>
    <w:rsid w:val="00A339AF"/>
    <w:rsid w:val="00A3594C"/>
    <w:rsid w:val="00A441FE"/>
    <w:rsid w:val="00A64116"/>
    <w:rsid w:val="00A845F7"/>
    <w:rsid w:val="00AB572C"/>
    <w:rsid w:val="00AB59BB"/>
    <w:rsid w:val="00AF1650"/>
    <w:rsid w:val="00B753A3"/>
    <w:rsid w:val="00B9426D"/>
    <w:rsid w:val="00BA0CAD"/>
    <w:rsid w:val="00BE3DE2"/>
    <w:rsid w:val="00C15155"/>
    <w:rsid w:val="00C5082F"/>
    <w:rsid w:val="00C64100"/>
    <w:rsid w:val="00C76935"/>
    <w:rsid w:val="00CA2ECA"/>
    <w:rsid w:val="00CC7207"/>
    <w:rsid w:val="00CF384B"/>
    <w:rsid w:val="00D53D8B"/>
    <w:rsid w:val="00D55DB0"/>
    <w:rsid w:val="00DE3B03"/>
    <w:rsid w:val="00E0621B"/>
    <w:rsid w:val="00E16FA0"/>
    <w:rsid w:val="00E31BD3"/>
    <w:rsid w:val="00E75020"/>
    <w:rsid w:val="00E810C6"/>
    <w:rsid w:val="00E841EC"/>
    <w:rsid w:val="00E91C23"/>
    <w:rsid w:val="00EA48CE"/>
    <w:rsid w:val="00F017BB"/>
    <w:rsid w:val="00F15DB6"/>
    <w:rsid w:val="00F43BE5"/>
    <w:rsid w:val="00F444B4"/>
    <w:rsid w:val="00FA2848"/>
    <w:rsid w:val="00FA4B56"/>
    <w:rsid w:val="00FE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efaultImageDpi w14:val="300"/>
  <w15:docId w15:val="{905F5FCA-EB48-4277-BEFD-0FED568EE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>
      <w:pPr>
        <w:ind w:left="-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460E"/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5E6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5E68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85E6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5E68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E6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E68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rsid w:val="00DE3B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4B4"/>
    <w:pPr>
      <w:spacing w:after="200" w:line="276" w:lineRule="auto"/>
      <w:ind w:left="720"/>
      <w:contextualSpacing/>
    </w:pPr>
    <w:rPr>
      <w:lang w:eastAsia="en-US"/>
    </w:rPr>
  </w:style>
  <w:style w:type="character" w:customStyle="1" w:styleId="st">
    <w:name w:val="st"/>
    <w:basedOn w:val="DefaultParagraphFont"/>
    <w:rsid w:val="00222541"/>
  </w:style>
  <w:style w:type="paragraph" w:styleId="BodyText">
    <w:name w:val="Body Text"/>
    <w:basedOn w:val="Normal"/>
    <w:link w:val="BodyTextChar"/>
    <w:semiHidden/>
    <w:unhideWhenUsed/>
    <w:rsid w:val="00E841EC"/>
    <w:pPr>
      <w:ind w:left="0" w:right="-1186"/>
    </w:pPr>
    <w:rPr>
      <w:rFonts w:ascii="Arial" w:eastAsia="Times New Roman" w:hAnsi="Arial" w:cs="Arial"/>
      <w:sz w:val="18"/>
      <w:szCs w:val="24"/>
      <w:u w:val="single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E841EC"/>
    <w:rPr>
      <w:rFonts w:ascii="Arial" w:eastAsia="Times New Roman" w:hAnsi="Arial" w:cs="Arial"/>
      <w:sz w:val="18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932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73e3b372460498682f8f6b3a8784b49 xmlns="7213c1d9-56b6-42a2-93ab-fcfced2a1e85">
      <Terms xmlns="http://schemas.microsoft.com/office/infopath/2007/PartnerControls">
        <TermInfo xmlns="http://schemas.microsoft.com/office/infopath/2007/PartnerControls">
          <TermName xmlns="http://schemas.microsoft.com/office/infopath/2007/PartnerControls">Whole Trust</TermName>
          <TermId xmlns="http://schemas.microsoft.com/office/infopath/2007/PartnerControls">a53e2ab8-76cc-43cd-8ba4-70a8079b54a5</TermId>
        </TermInfo>
      </Terms>
    </i73e3b372460498682f8f6b3a8784b49>
    <CategoryDescription xmlns="http://schemas.microsoft.com/sharepoint.v3">For VI Outreach outside of Waltham Forest</CategoryDescription>
    <TaxCatchAll xmlns="7213c1d9-56b6-42a2-93ab-fcfced2a1e85">
      <Value>1</Value>
    </TaxCatchAl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94BC25AF73E84B945A4D73B97F512C" ma:contentTypeVersion="4" ma:contentTypeDescription="Create a new document." ma:contentTypeScope="" ma:versionID="35623506c3bb01c629f34c190e4a465f">
  <xsd:schema xmlns:xsd="http://www.w3.org/2001/XMLSchema" xmlns:xs="http://www.w3.org/2001/XMLSchema" xmlns:p="http://schemas.microsoft.com/office/2006/metadata/properties" xmlns:ns2="http://schemas.microsoft.com/sharepoint.v3" xmlns:ns3="7213c1d9-56b6-42a2-93ab-fcfced2a1e85" targetNamespace="http://schemas.microsoft.com/office/2006/metadata/properties" ma:root="true" ma:fieldsID="08dc66f890545dd341f27f7b3768d7f4" ns2:_="" ns3:_="">
    <xsd:import namespace="http://schemas.microsoft.com/sharepoint.v3"/>
    <xsd:import namespace="7213c1d9-56b6-42a2-93ab-fcfced2a1e85"/>
    <xsd:element name="properties">
      <xsd:complexType>
        <xsd:sequence>
          <xsd:element name="documentManagement">
            <xsd:complexType>
              <xsd:all>
                <xsd:element ref="ns2:CategoryDescription" minOccurs="0"/>
                <xsd:element ref="ns3:i73e3b372460498682f8f6b3a8784b49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2" nillable="true" ma:displayName="Description" ma:internalName="CategoryDescrip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3c1d9-56b6-42a2-93ab-fcfced2a1e85" elementFormDefault="qualified">
    <xsd:import namespace="http://schemas.microsoft.com/office/2006/documentManagement/types"/>
    <xsd:import namespace="http://schemas.microsoft.com/office/infopath/2007/PartnerControls"/>
    <xsd:element name="i73e3b372460498682f8f6b3a8784b49" ma:index="6" nillable="true" ma:taxonomy="true" ma:internalName="i73e3b372460498682f8f6b3a8784b49" ma:taxonomyFieldName="Relevant_x0020_to" ma:displayName="Relevant to" ma:default="1;#Whole Trust|a53e2ab8-76cc-43cd-8ba4-70a8079b54a5" ma:fieldId="{273e3b37-2460-4986-82f8-f6b3a8784b49}" ma:taxonomyMulti="true" ma:sspId="d7bb82f1-e5b6-4d91-8006-45ad4e74907e" ma:termSetId="8bbac55e-7551-4427-ae5a-22d8e05c8fe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description="" ma:hidden="true" ma:list="{13cb409b-aaf3-4299-af5d-bf99c70d1048}" ma:internalName="TaxCatchAll" ma:showField="CatchAllData" ma:web="7213c1d9-56b6-42a2-93ab-fcfced2a1e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BAC101-E299-4AAA-B875-79418DE01E8C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213c1d9-56b6-42a2-93ab-fcfced2a1e85"/>
    <ds:schemaRef ds:uri="http://schemas.openxmlformats.org/package/2006/metadata/core-properties"/>
    <ds:schemaRef ds:uri="http://schemas.microsoft.com/sharepoint.v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5EA8C3-755C-4B2A-AB02-C678C25DC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08FBE3-98ED-4094-81F1-4FC47CC290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.v3"/>
    <ds:schemaRef ds:uri="7213c1d9-56b6-42a2-93ab-fcfced2a1e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Joseph Clarke Service letterhead</vt:lpstr>
    </vt:vector>
  </TitlesOfParts>
  <Company>Whitefield Academy Trust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Joseph Clarke Service letterhead</dc:title>
  <dc:creator>Seniz Pekkaya</dc:creator>
  <cp:lastModifiedBy>Seniz Pekkaya</cp:lastModifiedBy>
  <cp:revision>5</cp:revision>
  <cp:lastPrinted>2020-01-29T14:13:00Z</cp:lastPrinted>
  <dcterms:created xsi:type="dcterms:W3CDTF">2019-03-26T10:55:00Z</dcterms:created>
  <dcterms:modified xsi:type="dcterms:W3CDTF">2021-02-11T11:13:00Z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0x010100FE94BC25AF73E84B945A4D73B97F512C</vt:lpwstr>
  </property>
  <property fmtid="{D5CDD505-2E9C-101B-9397-08002B2CF9AE}" pid="3" name="Relevant to">
    <vt:lpwstr>1;#Whole Trust|a53e2ab8-76cc-43cd-8ba4-70a8079b54a5</vt:lpwstr>
  </property>
</Properties>
</file>